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75" w:rsidRPr="009413A1" w:rsidRDefault="00B43475" w:rsidP="00B43475">
      <w:pPr>
        <w:widowControl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413A1">
        <w:rPr>
          <w:rFonts w:ascii="Times New Roman" w:hAnsi="Times New Roman" w:cs="Times New Roman"/>
          <w:spacing w:val="-2"/>
          <w:sz w:val="28"/>
          <w:szCs w:val="28"/>
        </w:rPr>
        <w:t>Министерство образования Камчатского края</w:t>
      </w:r>
    </w:p>
    <w:p w:rsidR="00B43475" w:rsidRPr="009413A1" w:rsidRDefault="00B43475" w:rsidP="00B43475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B43475" w:rsidRPr="009413A1" w:rsidRDefault="00B43475" w:rsidP="00B43475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413A1">
        <w:rPr>
          <w:rFonts w:ascii="Times New Roman" w:hAnsi="Times New Roman" w:cs="Times New Roman"/>
          <w:spacing w:val="-2"/>
          <w:sz w:val="28"/>
          <w:szCs w:val="28"/>
        </w:rPr>
        <w:t>Краевое государственное профессиональное образовательное автономное учреждение «Камчатский политехнический техникум»</w:t>
      </w:r>
    </w:p>
    <w:p w:rsidR="00B43475" w:rsidRPr="009413A1" w:rsidRDefault="00B43475" w:rsidP="00B43475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413A1">
        <w:rPr>
          <w:rFonts w:ascii="Times New Roman" w:hAnsi="Times New Roman" w:cs="Times New Roman"/>
          <w:spacing w:val="-2"/>
          <w:sz w:val="28"/>
          <w:szCs w:val="28"/>
        </w:rPr>
        <w:t>(КГПОАУ «Камчатский политехнический техникум»)</w:t>
      </w:r>
    </w:p>
    <w:p w:rsidR="00B43475" w:rsidRPr="009413A1" w:rsidRDefault="00B43475" w:rsidP="00B43475">
      <w:pPr>
        <w:spacing w:line="360" w:lineRule="auto"/>
        <w:ind w:firstLine="6237"/>
        <w:rPr>
          <w:rFonts w:ascii="Times New Roman" w:hAnsi="Times New Roman" w:cs="Times New Roman"/>
          <w:spacing w:val="-2"/>
          <w:sz w:val="28"/>
          <w:szCs w:val="28"/>
        </w:rPr>
      </w:pPr>
    </w:p>
    <w:p w:rsidR="00FB5316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5D8" w:rsidRDefault="003D35D8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5D8" w:rsidRDefault="003D35D8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5D8" w:rsidRDefault="003D35D8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5D8" w:rsidRDefault="003D35D8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5D8" w:rsidRPr="00960B9A" w:rsidRDefault="003D35D8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75" w:rsidRDefault="00B43475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75" w:rsidRPr="00960B9A" w:rsidRDefault="00B43475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AF3" w:rsidRDefault="000B5AF3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AF3" w:rsidRPr="00960B9A" w:rsidRDefault="000B5AF3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384" w:rsidRDefault="00FF3384" w:rsidP="007736E5">
      <w:pPr>
        <w:pStyle w:val="4"/>
        <w:shd w:val="clear" w:color="auto" w:fill="auto"/>
        <w:spacing w:line="276" w:lineRule="auto"/>
        <w:ind w:firstLine="709"/>
        <w:jc w:val="center"/>
        <w:rPr>
          <w:color w:val="000000"/>
        </w:rPr>
      </w:pPr>
      <w:r>
        <w:rPr>
          <w:color w:val="000000"/>
        </w:rPr>
        <w:t>ПРОФЕССИОНАЛЬНОЕ ОБУЧЕНИЕ</w:t>
      </w:r>
    </w:p>
    <w:p w:rsidR="00FF3384" w:rsidRDefault="00FF3384" w:rsidP="007736E5">
      <w:pPr>
        <w:pStyle w:val="4"/>
        <w:shd w:val="clear" w:color="auto" w:fill="auto"/>
        <w:spacing w:line="276" w:lineRule="auto"/>
        <w:ind w:firstLine="709"/>
        <w:jc w:val="center"/>
        <w:rPr>
          <w:color w:val="000000"/>
        </w:rPr>
      </w:pPr>
      <w:r>
        <w:rPr>
          <w:color w:val="000000"/>
        </w:rPr>
        <w:t xml:space="preserve"> ПО </w:t>
      </w:r>
      <w:r w:rsidR="00FB5316">
        <w:rPr>
          <w:color w:val="000000"/>
        </w:rPr>
        <w:t>ПРОГРАММ</w:t>
      </w:r>
      <w:r>
        <w:rPr>
          <w:color w:val="000000"/>
        </w:rPr>
        <w:t xml:space="preserve">Е </w:t>
      </w:r>
      <w:r w:rsidR="00D1717E">
        <w:rPr>
          <w:color w:val="000000"/>
        </w:rPr>
        <w:t>ПОВЫШЕНИЯ КВАЛИФИКАЦИИ</w:t>
      </w:r>
      <w:r>
        <w:rPr>
          <w:color w:val="000000"/>
        </w:rPr>
        <w:t xml:space="preserve"> </w:t>
      </w:r>
    </w:p>
    <w:p w:rsidR="00FB5316" w:rsidRDefault="00FF3384" w:rsidP="007736E5">
      <w:pPr>
        <w:pStyle w:val="4"/>
        <w:shd w:val="clear" w:color="auto" w:fill="auto"/>
        <w:spacing w:line="276" w:lineRule="auto"/>
        <w:ind w:firstLine="709"/>
        <w:jc w:val="center"/>
      </w:pPr>
      <w:r>
        <w:rPr>
          <w:color w:val="000000"/>
        </w:rPr>
        <w:t>ПО ПРОФЕССИИ РАБОЧЕГО И ДОЛЖНОСТИ СЛУЖАЩЕГО</w:t>
      </w:r>
    </w:p>
    <w:p w:rsidR="00FB5316" w:rsidRPr="00960B9A" w:rsidRDefault="00DC2778" w:rsidP="007736E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3840">
        <w:rPr>
          <w:rFonts w:ascii="Times New Roman" w:hAnsi="Times New Roman" w:cs="Times New Roman"/>
          <w:sz w:val="28"/>
          <w:szCs w:val="28"/>
        </w:rPr>
        <w:t>МАЛЯР СТРОИТЕЛЬНЫЙ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D1717E" w:rsidP="00DC2778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2778">
        <w:rPr>
          <w:rFonts w:ascii="Times New Roman" w:hAnsi="Times New Roman" w:cs="Times New Roman"/>
          <w:sz w:val="28"/>
          <w:szCs w:val="28"/>
        </w:rPr>
        <w:t xml:space="preserve"> уровня квалификации</w:t>
      </w: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5D8" w:rsidRDefault="003D35D8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5D8" w:rsidRPr="00960B9A" w:rsidRDefault="003D35D8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0B9A">
        <w:rPr>
          <w:rFonts w:ascii="Times New Roman" w:hAnsi="Times New Roman" w:cs="Times New Roman"/>
          <w:sz w:val="28"/>
          <w:szCs w:val="28"/>
        </w:rPr>
        <w:t>Петропавловск-Камчатский – 2021</w:t>
      </w:r>
    </w:p>
    <w:p w:rsidR="00AD06F1" w:rsidRDefault="00AD06F1" w:rsidP="007736E5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rPr>
          <w:color w:val="000000"/>
        </w:rPr>
      </w:pPr>
    </w:p>
    <w:p w:rsidR="00DC2778" w:rsidRDefault="00DC2778" w:rsidP="00FF3384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</w:rPr>
      </w:pPr>
    </w:p>
    <w:p w:rsidR="00FF3384" w:rsidRPr="00805E09" w:rsidRDefault="00FF3384" w:rsidP="00671843">
      <w:pPr>
        <w:widowControl/>
        <w:spacing w:after="200" w:line="276" w:lineRule="auto"/>
        <w:ind w:firstLine="709"/>
        <w:jc w:val="both"/>
        <w:rPr>
          <w:sz w:val="28"/>
          <w:szCs w:val="28"/>
        </w:rPr>
      </w:pPr>
      <w:r w:rsidRPr="00805E09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Профессиональное обучение по программе </w:t>
      </w:r>
      <w:r w:rsidR="00D1717E" w:rsidRPr="00805E09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805E09">
        <w:rPr>
          <w:rFonts w:ascii="Times New Roman" w:hAnsi="Times New Roman" w:cs="Times New Roman"/>
          <w:sz w:val="28"/>
          <w:szCs w:val="28"/>
        </w:rPr>
        <w:t xml:space="preserve"> по профессии рабочего и должности служащего разрабатывается на основе </w:t>
      </w:r>
      <w:r w:rsidR="00671843" w:rsidRPr="00805E09">
        <w:rPr>
          <w:rFonts w:ascii="Times New Roman" w:hAnsi="Times New Roman" w:cs="Times New Roman"/>
          <w:sz w:val="28"/>
          <w:szCs w:val="28"/>
        </w:rPr>
        <w:t>профессионального стандарта «</w:t>
      </w:r>
      <w:r w:rsidR="000D3840" w:rsidRPr="00805E09">
        <w:rPr>
          <w:rFonts w:ascii="Times New Roman" w:hAnsi="Times New Roman" w:cs="Times New Roman"/>
          <w:sz w:val="28"/>
          <w:szCs w:val="28"/>
        </w:rPr>
        <w:t>Маляр строительный</w:t>
      </w:r>
      <w:r w:rsidR="00671843" w:rsidRPr="00805E09">
        <w:rPr>
          <w:rFonts w:ascii="Times New Roman" w:hAnsi="Times New Roman" w:cs="Times New Roman"/>
          <w:sz w:val="28"/>
          <w:szCs w:val="28"/>
        </w:rPr>
        <w:t>» (зарегистрирован Министерством юстиции Российской Федерации приказ №</w:t>
      </w:r>
      <w:r w:rsidR="00D1717E" w:rsidRPr="00805E09">
        <w:rPr>
          <w:rFonts w:ascii="Times New Roman" w:hAnsi="Times New Roman" w:cs="Times New Roman"/>
          <w:sz w:val="28"/>
          <w:szCs w:val="28"/>
        </w:rPr>
        <w:t xml:space="preserve"> </w:t>
      </w:r>
      <w:r w:rsidR="000D3840" w:rsidRPr="00805E09">
        <w:rPr>
          <w:rFonts w:ascii="Times New Roman" w:hAnsi="Times New Roman" w:cs="Times New Roman"/>
          <w:sz w:val="28"/>
          <w:szCs w:val="28"/>
        </w:rPr>
        <w:t xml:space="preserve">443 </w:t>
      </w:r>
      <w:r w:rsidR="00671843" w:rsidRPr="00805E09">
        <w:rPr>
          <w:rFonts w:ascii="Times New Roman" w:hAnsi="Times New Roman" w:cs="Times New Roman"/>
          <w:sz w:val="28"/>
          <w:szCs w:val="28"/>
        </w:rPr>
        <w:t xml:space="preserve">н от </w:t>
      </w:r>
      <w:r w:rsidR="000D3840" w:rsidRPr="00805E09">
        <w:rPr>
          <w:rFonts w:ascii="Times New Roman" w:hAnsi="Times New Roman" w:cs="Times New Roman"/>
          <w:sz w:val="28"/>
          <w:szCs w:val="28"/>
        </w:rPr>
        <w:t>22</w:t>
      </w:r>
      <w:r w:rsidR="00671843" w:rsidRPr="00805E09">
        <w:rPr>
          <w:rFonts w:ascii="Times New Roman" w:hAnsi="Times New Roman" w:cs="Times New Roman"/>
          <w:sz w:val="28"/>
          <w:szCs w:val="28"/>
        </w:rPr>
        <w:t xml:space="preserve"> ию</w:t>
      </w:r>
      <w:r w:rsidR="000D3840" w:rsidRPr="00805E09">
        <w:rPr>
          <w:rFonts w:ascii="Times New Roman" w:hAnsi="Times New Roman" w:cs="Times New Roman"/>
          <w:sz w:val="28"/>
          <w:szCs w:val="28"/>
        </w:rPr>
        <w:t>л</w:t>
      </w:r>
      <w:r w:rsidR="00671843" w:rsidRPr="00805E09">
        <w:rPr>
          <w:rFonts w:ascii="Times New Roman" w:hAnsi="Times New Roman" w:cs="Times New Roman"/>
          <w:sz w:val="28"/>
          <w:szCs w:val="28"/>
        </w:rPr>
        <w:t>я 2020 г), квалификационных требований, указанных в квалификационных справочниках по соответствующим должностям, профессиям и специальностям.</w:t>
      </w:r>
    </w:p>
    <w:p w:rsidR="00821B34" w:rsidRPr="00805E09" w:rsidRDefault="00821B34" w:rsidP="00FF3384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05E09">
        <w:rPr>
          <w:rFonts w:ascii="Times New Roman" w:hAnsi="Times New Roman" w:cs="Times New Roman"/>
          <w:sz w:val="28"/>
          <w:szCs w:val="28"/>
        </w:rPr>
        <w:t>Организация-разработчик: КГПОАУ «Камчатский политехнический техникум»</w:t>
      </w:r>
    </w:p>
    <w:p w:rsidR="00821B34" w:rsidRPr="00805E09" w:rsidRDefault="00821B34" w:rsidP="00821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E09"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r w:rsidR="00671843" w:rsidRPr="00805E09">
        <w:rPr>
          <w:rFonts w:ascii="Times New Roman" w:hAnsi="Times New Roman" w:cs="Times New Roman"/>
          <w:sz w:val="28"/>
          <w:szCs w:val="28"/>
        </w:rPr>
        <w:t>Шостак И.Н., методист</w:t>
      </w:r>
    </w:p>
    <w:p w:rsidR="00821B34" w:rsidRPr="00805E09" w:rsidRDefault="00821B34" w:rsidP="00821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21B34" w:rsidRPr="00805E09" w:rsidRDefault="00821B34" w:rsidP="00821B34">
      <w:pPr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5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21B34" w:rsidRPr="00805E09" w:rsidTr="00821B34">
        <w:tc>
          <w:tcPr>
            <w:tcW w:w="4785" w:type="dxa"/>
          </w:tcPr>
          <w:p w:rsidR="00D81B33" w:rsidRPr="00805E09" w:rsidRDefault="00D81B33" w:rsidP="00D81B33">
            <w:pPr>
              <w:spacing w:line="276" w:lineRule="auto"/>
              <w:ind w:left="7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5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D81B33" w:rsidRPr="00805E09" w:rsidRDefault="00D81B33" w:rsidP="00D81B33">
            <w:pPr>
              <w:spacing w:line="276" w:lineRule="auto"/>
              <w:ind w:left="7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5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Методическим советом</w:t>
            </w:r>
          </w:p>
          <w:p w:rsidR="00D81B33" w:rsidRPr="00805E09" w:rsidRDefault="00D81B33" w:rsidP="00D81B33">
            <w:pPr>
              <w:tabs>
                <w:tab w:val="left" w:pos="6420"/>
              </w:tabs>
              <w:suppressAutoHyphens/>
              <w:spacing w:line="276" w:lineRule="auto"/>
              <w:ind w:left="7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5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6</w:t>
            </w:r>
          </w:p>
          <w:p w:rsidR="00D81B33" w:rsidRPr="00805E09" w:rsidRDefault="00D81B33" w:rsidP="00D81B33">
            <w:pPr>
              <w:tabs>
                <w:tab w:val="left" w:pos="6420"/>
              </w:tabs>
              <w:suppressAutoHyphens/>
              <w:spacing w:line="276" w:lineRule="auto"/>
              <w:ind w:left="7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5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«14» мая 2021 г.</w:t>
            </w:r>
          </w:p>
          <w:p w:rsidR="00D81B33" w:rsidRPr="00805E09" w:rsidRDefault="00D81B33" w:rsidP="00D81B33">
            <w:pPr>
              <w:tabs>
                <w:tab w:val="left" w:pos="6420"/>
              </w:tabs>
              <w:suppressAutoHyphens/>
              <w:spacing w:line="276" w:lineRule="auto"/>
              <w:ind w:left="7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21B34" w:rsidRPr="00805E09" w:rsidRDefault="00821B34">
            <w:pPr>
              <w:tabs>
                <w:tab w:val="left" w:pos="642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786" w:type="dxa"/>
          </w:tcPr>
          <w:p w:rsidR="00821B34" w:rsidRPr="00805E09" w:rsidRDefault="00821B34">
            <w:pPr>
              <w:spacing w:line="276" w:lineRule="auto"/>
              <w:ind w:left="74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21B34" w:rsidRPr="00805E09" w:rsidRDefault="00821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61738F" w:rsidRDefault="0061738F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61738F" w:rsidRDefault="0061738F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61738F" w:rsidRDefault="0061738F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61738F" w:rsidRDefault="0061738F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61738F" w:rsidRDefault="0061738F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61738F" w:rsidRDefault="0061738F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61738F" w:rsidRDefault="0061738F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61738F" w:rsidRDefault="0061738F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2D3F4B" w:rsidRDefault="002D3F4B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CE5397">
      <w:pPr>
        <w:pStyle w:val="4"/>
        <w:shd w:val="clear" w:color="auto" w:fill="auto"/>
        <w:tabs>
          <w:tab w:val="left" w:pos="304"/>
        </w:tabs>
        <w:spacing w:line="276" w:lineRule="auto"/>
        <w:ind w:firstLine="0"/>
        <w:rPr>
          <w:color w:val="000000"/>
        </w:rPr>
      </w:pPr>
    </w:p>
    <w:sdt>
      <w:sdtPr>
        <w:rPr>
          <w:rFonts w:ascii="Courier New" w:eastAsia="Courier New" w:hAnsi="Courier New" w:cs="Courier New"/>
          <w:color w:val="000000"/>
          <w:sz w:val="24"/>
          <w:szCs w:val="24"/>
        </w:rPr>
        <w:id w:val="2378279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1738F" w:rsidRPr="002D3F4B" w:rsidRDefault="00805E09">
          <w:pPr>
            <w:pStyle w:val="af2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:rsidR="002D3F4B" w:rsidRPr="002D3F4B" w:rsidRDefault="002D3F4B" w:rsidP="002D3F4B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805E09" w:rsidRDefault="00805E09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"1-1" \h \z \u </w:instrTex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73017020" w:history="1">
            <w:r w:rsidRPr="004808EB">
              <w:rPr>
                <w:rStyle w:val="af1"/>
                <w:noProof/>
              </w:rPr>
              <w:t>4 СОДЕРЖАНИЕ ПРОГРАММЫ УЧЕБНОЙ И ПРОИЗВОДСТВЕННОЙ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_Toc73017020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5E09" w:rsidRDefault="00CE5397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73017021" w:history="1">
            <w:r w:rsidR="00805E09" w:rsidRPr="004808EB">
              <w:rPr>
                <w:rStyle w:val="af1"/>
                <w:noProof/>
              </w:rPr>
              <w:t>5 ОРГАНИЗАЦИОННО-ПЕДАГОГИЧЕСКИЕ УСЛОВИЯ</w:t>
            </w:r>
            <w:r w:rsidR="00805E09">
              <w:rPr>
                <w:noProof/>
                <w:webHidden/>
              </w:rPr>
              <w:tab/>
            </w:r>
            <w:r w:rsidR="00805E09">
              <w:rPr>
                <w:noProof/>
                <w:webHidden/>
              </w:rPr>
              <w:fldChar w:fldCharType="begin"/>
            </w:r>
            <w:r w:rsidR="00805E09">
              <w:rPr>
                <w:noProof/>
                <w:webHidden/>
              </w:rPr>
              <w:instrText xml:space="preserve"> PAGEREF _Toc73017021 \h </w:instrText>
            </w:r>
            <w:r w:rsidR="00805E09">
              <w:rPr>
                <w:noProof/>
                <w:webHidden/>
              </w:rPr>
            </w:r>
            <w:r w:rsidR="00805E09">
              <w:rPr>
                <w:noProof/>
                <w:webHidden/>
              </w:rPr>
              <w:fldChar w:fldCharType="separate"/>
            </w:r>
            <w:r w:rsidR="00805E09">
              <w:rPr>
                <w:noProof/>
                <w:webHidden/>
              </w:rPr>
              <w:t>15</w:t>
            </w:r>
            <w:r w:rsidR="00805E09">
              <w:rPr>
                <w:noProof/>
                <w:webHidden/>
              </w:rPr>
              <w:fldChar w:fldCharType="end"/>
            </w:r>
          </w:hyperlink>
        </w:p>
        <w:p w:rsidR="00805E09" w:rsidRDefault="00CE5397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73017022" w:history="1">
            <w:r w:rsidR="00805E09" w:rsidRPr="004808EB">
              <w:rPr>
                <w:rStyle w:val="af1"/>
                <w:noProof/>
              </w:rPr>
              <w:t>6 ОЦЕНКА КАЧЕСТВА ОСВОЕНИЯ ПРОГРАММЫ</w:t>
            </w:r>
            <w:r w:rsidR="00805E09">
              <w:rPr>
                <w:noProof/>
                <w:webHidden/>
              </w:rPr>
              <w:tab/>
            </w:r>
            <w:r w:rsidR="00805E09">
              <w:rPr>
                <w:noProof/>
                <w:webHidden/>
              </w:rPr>
              <w:fldChar w:fldCharType="begin"/>
            </w:r>
            <w:r w:rsidR="00805E09">
              <w:rPr>
                <w:noProof/>
                <w:webHidden/>
              </w:rPr>
              <w:instrText xml:space="preserve"> PAGEREF _Toc73017022 \h </w:instrText>
            </w:r>
            <w:r w:rsidR="00805E09">
              <w:rPr>
                <w:noProof/>
                <w:webHidden/>
              </w:rPr>
            </w:r>
            <w:r w:rsidR="00805E09">
              <w:rPr>
                <w:noProof/>
                <w:webHidden/>
              </w:rPr>
              <w:fldChar w:fldCharType="separate"/>
            </w:r>
            <w:r w:rsidR="00805E09">
              <w:rPr>
                <w:noProof/>
                <w:webHidden/>
              </w:rPr>
              <w:t>17</w:t>
            </w:r>
            <w:r w:rsidR="00805E09">
              <w:rPr>
                <w:noProof/>
                <w:webHidden/>
              </w:rPr>
              <w:fldChar w:fldCharType="end"/>
            </w:r>
          </w:hyperlink>
        </w:p>
        <w:p w:rsidR="0061738F" w:rsidRDefault="00805E09"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21B34" w:rsidRDefault="00821B34" w:rsidP="0061738F">
      <w:pPr>
        <w:pStyle w:val="4"/>
        <w:shd w:val="clear" w:color="auto" w:fill="auto"/>
        <w:tabs>
          <w:tab w:val="left" w:pos="304"/>
        </w:tabs>
        <w:spacing w:line="276" w:lineRule="auto"/>
        <w:ind w:firstLine="0"/>
        <w:rPr>
          <w:color w:val="000000"/>
        </w:rPr>
      </w:pPr>
    </w:p>
    <w:p w:rsidR="002D3F4B" w:rsidRDefault="002D3F4B" w:rsidP="0061738F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F4B" w:rsidRDefault="002D3F4B" w:rsidP="002D3F4B"/>
    <w:p w:rsidR="002D3F4B" w:rsidRDefault="002D3F4B" w:rsidP="002D3F4B"/>
    <w:p w:rsidR="002D3F4B" w:rsidRDefault="002D3F4B" w:rsidP="002D3F4B"/>
    <w:p w:rsidR="002D3F4B" w:rsidRDefault="002D3F4B" w:rsidP="002D3F4B"/>
    <w:p w:rsidR="002D3F4B" w:rsidRDefault="002D3F4B" w:rsidP="002D3F4B"/>
    <w:p w:rsidR="002D3F4B" w:rsidRDefault="002D3F4B" w:rsidP="002D3F4B"/>
    <w:p w:rsidR="002D3F4B" w:rsidRDefault="002D3F4B" w:rsidP="002D3F4B"/>
    <w:p w:rsidR="002D3F4B" w:rsidRDefault="002D3F4B" w:rsidP="002D3F4B"/>
    <w:p w:rsidR="002D3F4B" w:rsidRDefault="002D3F4B" w:rsidP="002D3F4B"/>
    <w:p w:rsidR="002D3F4B" w:rsidRDefault="002D3F4B" w:rsidP="002D3F4B"/>
    <w:p w:rsidR="002D3F4B" w:rsidRDefault="002D3F4B" w:rsidP="002D3F4B"/>
    <w:p w:rsidR="002D3F4B" w:rsidRDefault="002D3F4B" w:rsidP="002D3F4B"/>
    <w:p w:rsidR="002D3F4B" w:rsidRDefault="002D3F4B" w:rsidP="002D3F4B"/>
    <w:p w:rsidR="002D3F4B" w:rsidRDefault="002D3F4B" w:rsidP="002D3F4B"/>
    <w:p w:rsidR="002D3F4B" w:rsidRDefault="002D3F4B" w:rsidP="002D3F4B"/>
    <w:p w:rsidR="002D3F4B" w:rsidRDefault="002D3F4B" w:rsidP="002D3F4B"/>
    <w:p w:rsidR="002D3F4B" w:rsidRDefault="002D3F4B" w:rsidP="002D3F4B"/>
    <w:p w:rsidR="00805E09" w:rsidRDefault="00805E09" w:rsidP="002D3F4B">
      <w:pPr>
        <w:sectPr w:rsidR="00805E09" w:rsidSect="00CB2FFE">
          <w:foot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FD24CD" w:rsidRPr="0061738F" w:rsidRDefault="00B42F64" w:rsidP="00805E09">
      <w:pPr>
        <w:pStyle w:val="1"/>
      </w:pPr>
      <w:r w:rsidRPr="0061738F">
        <w:lastRenderedPageBreak/>
        <w:t xml:space="preserve">1 </w:t>
      </w:r>
      <w:r w:rsidR="00FD24CD" w:rsidRPr="0061738F">
        <w:t>ОБЩАЯ ХАРАКТЕРИСТИКА ПРОГРАММЫ</w:t>
      </w:r>
    </w:p>
    <w:p w:rsidR="00FD24CD" w:rsidRPr="0061738F" w:rsidRDefault="00B42F64" w:rsidP="0061738F">
      <w:pPr>
        <w:pStyle w:val="2"/>
        <w:ind w:firstLine="708"/>
        <w:rPr>
          <w:rFonts w:ascii="Times New Roman" w:hAnsi="Times New Roman" w:cs="Times New Roman"/>
          <w:color w:val="000000" w:themeColor="text1"/>
          <w:sz w:val="28"/>
        </w:rPr>
      </w:pPr>
      <w:r w:rsidRPr="0061738F">
        <w:rPr>
          <w:rFonts w:ascii="Times New Roman" w:hAnsi="Times New Roman" w:cs="Times New Roman"/>
          <w:color w:val="000000" w:themeColor="text1"/>
          <w:sz w:val="28"/>
        </w:rPr>
        <w:t xml:space="preserve">1.1 </w:t>
      </w:r>
      <w:r w:rsidR="00FD24CD" w:rsidRPr="0061738F">
        <w:rPr>
          <w:rFonts w:ascii="Times New Roman" w:hAnsi="Times New Roman" w:cs="Times New Roman"/>
          <w:color w:val="000000" w:themeColor="text1"/>
          <w:sz w:val="28"/>
        </w:rPr>
        <w:t>Нормативно-правовые основания разработки программы</w:t>
      </w:r>
    </w:p>
    <w:p w:rsidR="00FD24CD" w:rsidRDefault="00FD24CD" w:rsidP="007736E5">
      <w:pPr>
        <w:pStyle w:val="4"/>
        <w:shd w:val="clear" w:color="auto" w:fill="auto"/>
        <w:spacing w:line="276" w:lineRule="auto"/>
        <w:ind w:firstLine="709"/>
      </w:pPr>
      <w:r>
        <w:rPr>
          <w:color w:val="000000"/>
        </w:rPr>
        <w:t>Нормативную правовую основу разработки программы составляют:</w:t>
      </w:r>
    </w:p>
    <w:p w:rsidR="00FD24CD" w:rsidRDefault="00FD24CD" w:rsidP="007736E5">
      <w:pPr>
        <w:pStyle w:val="4"/>
        <w:shd w:val="clear" w:color="auto" w:fill="auto"/>
        <w:spacing w:line="276" w:lineRule="auto"/>
        <w:ind w:firstLine="709"/>
      </w:pPr>
      <w:r>
        <w:rPr>
          <w:color w:val="000000"/>
        </w:rPr>
        <w:t>Федеральный закон от 29 декабря 2012 г. № 273-ФЗ «Об образовании в Российской Федерации»;</w:t>
      </w:r>
    </w:p>
    <w:p w:rsidR="00671843" w:rsidRPr="00671843" w:rsidRDefault="00671843" w:rsidP="00671843">
      <w:pPr>
        <w:pStyle w:val="4"/>
        <w:tabs>
          <w:tab w:val="left" w:pos="405"/>
        </w:tabs>
        <w:spacing w:line="276" w:lineRule="auto"/>
        <w:ind w:firstLine="709"/>
        <w:rPr>
          <w:color w:val="000000"/>
        </w:rPr>
      </w:pPr>
      <w:r w:rsidRPr="00671843">
        <w:rPr>
          <w:color w:val="000000"/>
        </w:rPr>
        <w:t>постановление Правительства Российской Федерации о</w:t>
      </w:r>
      <w:r>
        <w:rPr>
          <w:color w:val="000000"/>
        </w:rPr>
        <w:t>т 22 января 2013 г. № 23 «О Пра</w:t>
      </w:r>
      <w:r w:rsidRPr="00671843">
        <w:rPr>
          <w:color w:val="000000"/>
        </w:rPr>
        <w:t xml:space="preserve">вилах разработки, утверждения и применения профессиональных стандартов»; </w:t>
      </w:r>
    </w:p>
    <w:p w:rsidR="00671843" w:rsidRPr="00671843" w:rsidRDefault="00671843" w:rsidP="00671843">
      <w:pPr>
        <w:pStyle w:val="4"/>
        <w:tabs>
          <w:tab w:val="left" w:pos="405"/>
        </w:tabs>
        <w:spacing w:line="276" w:lineRule="auto"/>
        <w:ind w:firstLine="709"/>
        <w:rPr>
          <w:color w:val="000000"/>
        </w:rPr>
      </w:pPr>
      <w:r w:rsidRPr="00671843">
        <w:rPr>
          <w:color w:val="000000"/>
        </w:rPr>
        <w:t>приказ Минтруда России от 12 апреля 2013 г. № 148</w:t>
      </w:r>
      <w:r w:rsidR="000D3840">
        <w:rPr>
          <w:color w:val="000000"/>
        </w:rPr>
        <w:t xml:space="preserve"> </w:t>
      </w:r>
      <w:r w:rsidRPr="00671843">
        <w:rPr>
          <w:color w:val="000000"/>
        </w:rPr>
        <w:t>н «Об утверждении уровней квалиф</w:t>
      </w:r>
      <w:r>
        <w:rPr>
          <w:color w:val="000000"/>
        </w:rPr>
        <w:t>и</w:t>
      </w:r>
      <w:r w:rsidRPr="00671843">
        <w:rPr>
          <w:color w:val="000000"/>
        </w:rPr>
        <w:t>каций в целях разработки проектов профессиональных стандартов»</w:t>
      </w:r>
    </w:p>
    <w:p w:rsidR="00671843" w:rsidRDefault="00671843" w:rsidP="00671843">
      <w:pPr>
        <w:pStyle w:val="4"/>
        <w:shd w:val="clear" w:color="auto" w:fill="auto"/>
        <w:tabs>
          <w:tab w:val="left" w:pos="405"/>
        </w:tabs>
        <w:spacing w:line="276" w:lineRule="auto"/>
        <w:ind w:firstLine="709"/>
        <w:rPr>
          <w:color w:val="000000"/>
        </w:rPr>
      </w:pPr>
      <w:r w:rsidRPr="00671843">
        <w:rPr>
          <w:color w:val="000000"/>
        </w:rPr>
        <w:t>профессиональный стандарт «</w:t>
      </w:r>
      <w:r w:rsidR="00D1717E">
        <w:rPr>
          <w:color w:val="000000"/>
        </w:rPr>
        <w:t>Маляр строительный</w:t>
      </w:r>
      <w:r w:rsidRPr="00671843">
        <w:rPr>
          <w:color w:val="000000"/>
        </w:rPr>
        <w:t>» (зарегистрирован Министерством юстиции Российской Федерации приказ №</w:t>
      </w:r>
      <w:r w:rsidR="00D203FC">
        <w:rPr>
          <w:color w:val="000000"/>
        </w:rPr>
        <w:t xml:space="preserve"> </w:t>
      </w:r>
      <w:r w:rsidR="000D3840">
        <w:rPr>
          <w:color w:val="000000"/>
        </w:rPr>
        <w:t xml:space="preserve">443 </w:t>
      </w:r>
      <w:r w:rsidRPr="00671843">
        <w:rPr>
          <w:color w:val="000000"/>
        </w:rPr>
        <w:t xml:space="preserve">н от </w:t>
      </w:r>
      <w:r w:rsidR="000D3840">
        <w:rPr>
          <w:color w:val="000000"/>
        </w:rPr>
        <w:t>22</w:t>
      </w:r>
      <w:r w:rsidRPr="00671843">
        <w:rPr>
          <w:color w:val="000000"/>
        </w:rPr>
        <w:t xml:space="preserve"> ию</w:t>
      </w:r>
      <w:r w:rsidR="000D3840">
        <w:rPr>
          <w:color w:val="000000"/>
        </w:rPr>
        <w:t>л</w:t>
      </w:r>
      <w:r w:rsidRPr="00671843">
        <w:rPr>
          <w:color w:val="000000"/>
        </w:rPr>
        <w:t>я 2020 г)</w:t>
      </w:r>
    </w:p>
    <w:p w:rsidR="00671843" w:rsidRDefault="006B5645" w:rsidP="00671843">
      <w:pPr>
        <w:pStyle w:val="4"/>
        <w:shd w:val="clear" w:color="auto" w:fill="auto"/>
        <w:tabs>
          <w:tab w:val="left" w:pos="405"/>
        </w:tabs>
        <w:spacing w:line="276" w:lineRule="auto"/>
        <w:ind w:firstLine="709"/>
        <w:rPr>
          <w:color w:val="000000"/>
        </w:rPr>
      </w:pPr>
      <w:r w:rsidRPr="0061738F">
        <w:rPr>
          <w:rStyle w:val="20"/>
          <w:rFonts w:ascii="Times New Roman" w:hAnsi="Times New Roman" w:cs="Times New Roman"/>
          <w:color w:val="000000" w:themeColor="text1"/>
          <w:sz w:val="28"/>
        </w:rPr>
        <w:t xml:space="preserve">1.2 Цель реализации </w:t>
      </w:r>
      <w:r w:rsidR="008259D5" w:rsidRPr="0061738F">
        <w:rPr>
          <w:rStyle w:val="20"/>
          <w:rFonts w:ascii="Times New Roman" w:hAnsi="Times New Roman" w:cs="Times New Roman"/>
          <w:color w:val="000000" w:themeColor="text1"/>
          <w:sz w:val="28"/>
        </w:rPr>
        <w:t xml:space="preserve">программы </w:t>
      </w:r>
      <w:r w:rsidR="00D1717E" w:rsidRPr="0061738F">
        <w:rPr>
          <w:rStyle w:val="20"/>
          <w:rFonts w:ascii="Times New Roman" w:hAnsi="Times New Roman" w:cs="Times New Roman"/>
          <w:color w:val="000000" w:themeColor="text1"/>
          <w:sz w:val="28"/>
        </w:rPr>
        <w:t>повышения квалификации</w:t>
      </w:r>
      <w:r w:rsidR="00FF3384" w:rsidRPr="0061738F">
        <w:rPr>
          <w:color w:val="000000" w:themeColor="text1"/>
          <w:sz w:val="32"/>
        </w:rPr>
        <w:t xml:space="preserve"> </w:t>
      </w:r>
      <w:r w:rsidR="00FF3384">
        <w:rPr>
          <w:color w:val="000000"/>
        </w:rPr>
        <w:t>по программе профессиональной подготовки по профессии рабочего и должности служащего</w:t>
      </w:r>
      <w:r w:rsidR="008259D5">
        <w:rPr>
          <w:color w:val="000000"/>
        </w:rPr>
        <w:t xml:space="preserve">: </w:t>
      </w:r>
      <w:r w:rsidR="00D1717E">
        <w:t>совершенствование и получение новых компетенций, необходимых для профессиональной деятельности и повышение профессионального уровня.</w:t>
      </w:r>
    </w:p>
    <w:p w:rsidR="00D1717E" w:rsidRDefault="006B5645" w:rsidP="00D1717E">
      <w:pPr>
        <w:pStyle w:val="4"/>
        <w:shd w:val="clear" w:color="auto" w:fill="auto"/>
        <w:tabs>
          <w:tab w:val="left" w:pos="510"/>
          <w:tab w:val="left" w:leader="underscore" w:pos="7499"/>
        </w:tabs>
        <w:spacing w:line="276" w:lineRule="auto"/>
        <w:ind w:firstLine="709"/>
      </w:pPr>
      <w:r w:rsidRPr="0061738F">
        <w:rPr>
          <w:rStyle w:val="20"/>
          <w:rFonts w:ascii="Times New Roman" w:hAnsi="Times New Roman" w:cs="Times New Roman"/>
          <w:color w:val="000000" w:themeColor="text1"/>
          <w:sz w:val="28"/>
        </w:rPr>
        <w:t>1.3</w:t>
      </w:r>
      <w:r w:rsidR="00B42F64" w:rsidRPr="0061738F">
        <w:rPr>
          <w:rStyle w:val="20"/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D24CD" w:rsidRPr="0061738F">
        <w:rPr>
          <w:rStyle w:val="20"/>
          <w:rFonts w:ascii="Times New Roman" w:hAnsi="Times New Roman" w:cs="Times New Roman"/>
          <w:color w:val="000000" w:themeColor="text1"/>
          <w:sz w:val="28"/>
        </w:rPr>
        <w:t>Категории слушателей</w:t>
      </w:r>
      <w:r w:rsidR="00B51DAA">
        <w:rPr>
          <w:color w:val="000000"/>
        </w:rPr>
        <w:t xml:space="preserve">: </w:t>
      </w:r>
      <w:r w:rsidR="00D1717E">
        <w:rPr>
          <w:color w:val="000000"/>
        </w:rPr>
        <w:t xml:space="preserve">допускаются лица, </w:t>
      </w:r>
      <w:r w:rsidR="00D1717E" w:rsidRPr="00675A91">
        <w:rPr>
          <w:color w:val="000000"/>
        </w:rPr>
        <w:t xml:space="preserve">имеющие </w:t>
      </w:r>
      <w:r w:rsidR="00D1717E">
        <w:rPr>
          <w:color w:val="000000"/>
        </w:rPr>
        <w:t>профессию рабочего или должность служащего.</w:t>
      </w:r>
    </w:p>
    <w:p w:rsidR="00FD24CD" w:rsidRDefault="006B5645" w:rsidP="00D1717E">
      <w:pPr>
        <w:pStyle w:val="4"/>
        <w:shd w:val="clear" w:color="auto" w:fill="auto"/>
        <w:tabs>
          <w:tab w:val="left" w:pos="405"/>
        </w:tabs>
        <w:spacing w:line="276" w:lineRule="auto"/>
        <w:ind w:firstLine="709"/>
        <w:rPr>
          <w:color w:val="000000"/>
        </w:rPr>
      </w:pPr>
      <w:r w:rsidRPr="0061738F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B42F64" w:rsidRPr="0061738F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4CD" w:rsidRPr="0061738F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Форма обучения и форма организации образовательной деятельности</w:t>
      </w:r>
      <w:r w:rsidR="008259D5">
        <w:rPr>
          <w:color w:val="000000"/>
        </w:rPr>
        <w:t xml:space="preserve">: </w:t>
      </w:r>
      <w:r w:rsidR="00671843" w:rsidRPr="00671843">
        <w:rPr>
          <w:color w:val="000000"/>
        </w:rPr>
        <w:t>очная с применением дистанционных образовательных технологий.</w:t>
      </w:r>
    </w:p>
    <w:p w:rsidR="00FD24CD" w:rsidRDefault="00563CC5" w:rsidP="007736E5">
      <w:pPr>
        <w:pStyle w:val="4"/>
        <w:shd w:val="clear" w:color="auto" w:fill="auto"/>
        <w:tabs>
          <w:tab w:val="left" w:pos="515"/>
        </w:tabs>
        <w:spacing w:line="276" w:lineRule="auto"/>
        <w:ind w:firstLine="709"/>
        <w:rPr>
          <w:color w:val="000000"/>
        </w:rPr>
      </w:pPr>
      <w:r w:rsidRPr="0061738F">
        <w:rPr>
          <w:rStyle w:val="af6"/>
        </w:rPr>
        <w:t>1.</w:t>
      </w:r>
      <w:r w:rsidR="006B5645" w:rsidRPr="0061738F">
        <w:rPr>
          <w:rStyle w:val="af6"/>
        </w:rPr>
        <w:t>5</w:t>
      </w:r>
      <w:r w:rsidR="00B42F64" w:rsidRPr="0061738F">
        <w:rPr>
          <w:rStyle w:val="af6"/>
        </w:rPr>
        <w:t xml:space="preserve"> </w:t>
      </w:r>
      <w:r w:rsidR="00FD24CD" w:rsidRPr="0061738F">
        <w:rPr>
          <w:rStyle w:val="af6"/>
        </w:rPr>
        <w:t>Трудоемкость обучения и режим занятий слушателей</w:t>
      </w:r>
      <w:r w:rsidR="008259D5">
        <w:rPr>
          <w:color w:val="000000"/>
        </w:rPr>
        <w:t xml:space="preserve">: </w:t>
      </w:r>
      <w:r w:rsidR="0072575D">
        <w:rPr>
          <w:color w:val="000000"/>
        </w:rPr>
        <w:t>256</w:t>
      </w:r>
      <w:r w:rsidR="00671843">
        <w:rPr>
          <w:color w:val="000000"/>
        </w:rPr>
        <w:t xml:space="preserve"> час</w:t>
      </w:r>
      <w:r w:rsidR="0072575D">
        <w:rPr>
          <w:color w:val="000000"/>
        </w:rPr>
        <w:t>ов</w:t>
      </w:r>
    </w:p>
    <w:p w:rsidR="00563CC5" w:rsidRDefault="00563CC5" w:rsidP="007736E5">
      <w:pPr>
        <w:pStyle w:val="4"/>
        <w:shd w:val="clear" w:color="auto" w:fill="auto"/>
        <w:tabs>
          <w:tab w:val="left" w:pos="405"/>
        </w:tabs>
        <w:spacing w:line="276" w:lineRule="auto"/>
        <w:ind w:firstLine="709"/>
      </w:pPr>
    </w:p>
    <w:p w:rsidR="002D3F4B" w:rsidRDefault="002D3F4B" w:rsidP="0061738F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D3F4B" w:rsidRDefault="002D3F4B" w:rsidP="0061738F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D3F4B" w:rsidRDefault="002D3F4B" w:rsidP="0061738F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D3F4B" w:rsidRDefault="002D3F4B" w:rsidP="0061738F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D3F4B" w:rsidRDefault="002D3F4B" w:rsidP="0061738F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D3F4B" w:rsidRDefault="002D3F4B" w:rsidP="002D3F4B"/>
    <w:p w:rsidR="002D3F4B" w:rsidRDefault="002D3F4B" w:rsidP="002D3F4B"/>
    <w:p w:rsidR="002D3F4B" w:rsidRDefault="002D3F4B" w:rsidP="002D3F4B"/>
    <w:p w:rsidR="002D3F4B" w:rsidRDefault="002D3F4B" w:rsidP="002D3F4B"/>
    <w:p w:rsidR="002D3F4B" w:rsidRDefault="002D3F4B" w:rsidP="002D3F4B"/>
    <w:p w:rsidR="002D3F4B" w:rsidRDefault="002D3F4B" w:rsidP="002D3F4B"/>
    <w:p w:rsidR="002D3F4B" w:rsidRDefault="002D3F4B" w:rsidP="002D3F4B"/>
    <w:p w:rsidR="002D3F4B" w:rsidRDefault="002D3F4B" w:rsidP="002D3F4B"/>
    <w:p w:rsidR="002D3F4B" w:rsidRDefault="002D3F4B" w:rsidP="002D3F4B"/>
    <w:p w:rsidR="002D3F4B" w:rsidRPr="002D3F4B" w:rsidRDefault="002D3F4B" w:rsidP="002D3F4B"/>
    <w:p w:rsidR="002D3F4B" w:rsidRDefault="002D3F4B" w:rsidP="0061738F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D3F4B" w:rsidRPr="002D3F4B" w:rsidRDefault="002D3F4B" w:rsidP="002D3F4B"/>
    <w:p w:rsidR="00FD24CD" w:rsidRPr="0061738F" w:rsidRDefault="006B5645" w:rsidP="00805E09">
      <w:pPr>
        <w:pStyle w:val="1"/>
      </w:pPr>
      <w:r w:rsidRPr="0061738F">
        <w:lastRenderedPageBreak/>
        <w:t>2</w:t>
      </w:r>
      <w:r w:rsidR="00B42F64" w:rsidRPr="0061738F">
        <w:t xml:space="preserve"> </w:t>
      </w:r>
      <w:r w:rsidR="00FD24CD" w:rsidRPr="0061738F">
        <w:t>РЕЗУЛЬТАТЫ ОСВОЕНИЯ ПРОГРАММЫ</w:t>
      </w:r>
    </w:p>
    <w:p w:rsidR="00FD24CD" w:rsidRDefault="00FD24CD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64">
        <w:rPr>
          <w:rFonts w:ascii="Times New Roman" w:hAnsi="Times New Roman" w:cs="Times New Roman"/>
          <w:sz w:val="28"/>
          <w:szCs w:val="28"/>
        </w:rPr>
        <w:t xml:space="preserve">Выпускник должен обладать профессиональными компетенциями, </w:t>
      </w:r>
      <w:r w:rsidR="0000408E" w:rsidRPr="00B42F64">
        <w:rPr>
          <w:rFonts w:ascii="Times New Roman" w:hAnsi="Times New Roman" w:cs="Times New Roman"/>
          <w:sz w:val="28"/>
          <w:szCs w:val="28"/>
        </w:rPr>
        <w:t>соответ</w:t>
      </w:r>
      <w:r w:rsidR="0000408E">
        <w:rPr>
          <w:rFonts w:ascii="Times New Roman" w:hAnsi="Times New Roman" w:cs="Times New Roman"/>
          <w:sz w:val="28"/>
          <w:szCs w:val="28"/>
        </w:rPr>
        <w:t>ствующему</w:t>
      </w:r>
      <w:r w:rsidR="00AD06F1">
        <w:rPr>
          <w:rFonts w:ascii="Times New Roman" w:hAnsi="Times New Roman" w:cs="Times New Roman"/>
          <w:sz w:val="28"/>
          <w:szCs w:val="28"/>
        </w:rPr>
        <w:t xml:space="preserve"> виду</w:t>
      </w:r>
      <w:r w:rsidR="0000408E">
        <w:rPr>
          <w:rFonts w:ascii="Times New Roman" w:hAnsi="Times New Roman" w:cs="Times New Roman"/>
          <w:sz w:val="28"/>
          <w:szCs w:val="28"/>
        </w:rPr>
        <w:t xml:space="preserve"> </w:t>
      </w:r>
      <w:r w:rsidR="00AD06F1">
        <w:rPr>
          <w:rFonts w:ascii="Times New Roman" w:hAnsi="Times New Roman" w:cs="Times New Roman"/>
          <w:sz w:val="28"/>
          <w:szCs w:val="28"/>
        </w:rPr>
        <w:t>деятельности, которые представлены в Таблице 1.</w:t>
      </w:r>
    </w:p>
    <w:p w:rsidR="00AD06F1" w:rsidRDefault="00AD06F1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Результаты освоения программы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7478"/>
      </w:tblGrid>
      <w:tr w:rsidR="008259D5" w:rsidTr="00A21A9B">
        <w:tc>
          <w:tcPr>
            <w:tcW w:w="2660" w:type="dxa"/>
          </w:tcPr>
          <w:p w:rsidR="008259D5" w:rsidRPr="003D2559" w:rsidRDefault="008259D5" w:rsidP="007736E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Профессиональный стандарт</w:t>
            </w:r>
          </w:p>
        </w:tc>
        <w:tc>
          <w:tcPr>
            <w:tcW w:w="7478" w:type="dxa"/>
          </w:tcPr>
          <w:p w:rsidR="008259D5" w:rsidRPr="003D2559" w:rsidRDefault="008259D5" w:rsidP="00825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профессионального обучения</w:t>
            </w:r>
          </w:p>
        </w:tc>
      </w:tr>
      <w:tr w:rsidR="008259D5" w:rsidTr="00A21A9B">
        <w:tc>
          <w:tcPr>
            <w:tcW w:w="2660" w:type="dxa"/>
          </w:tcPr>
          <w:p w:rsidR="008259D5" w:rsidRPr="003D2559" w:rsidRDefault="008259D5" w:rsidP="007736E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профессиональной</w:t>
            </w:r>
            <w:r w:rsidRPr="003D2559">
              <w:rPr>
                <w:rFonts w:ascii="Times New Roman" w:hAnsi="Times New Roman" w:cs="Times New Roman"/>
              </w:rPr>
              <w:t xml:space="preserve"> деятельности</w:t>
            </w:r>
            <w:r w:rsidR="00EB13A5">
              <w:rPr>
                <w:rFonts w:ascii="Times New Roman" w:hAnsi="Times New Roman" w:cs="Times New Roman"/>
              </w:rPr>
              <w:t xml:space="preserve"> (ВПД)</w:t>
            </w:r>
          </w:p>
        </w:tc>
        <w:tc>
          <w:tcPr>
            <w:tcW w:w="7478" w:type="dxa"/>
          </w:tcPr>
          <w:p w:rsidR="008259D5" w:rsidRPr="003D2559" w:rsidRDefault="00D203FC" w:rsidP="00EE0E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03FC">
              <w:rPr>
                <w:rFonts w:ascii="Times New Roman" w:hAnsi="Times New Roman" w:cs="Times New Roman"/>
              </w:rPr>
              <w:t>Окрашивание наружных и внутренних поверхностей зданий и сооружений, оклеивание стен и потолков зданий обоями</w:t>
            </w:r>
          </w:p>
        </w:tc>
      </w:tr>
      <w:tr w:rsidR="008259D5" w:rsidTr="00A21A9B">
        <w:tc>
          <w:tcPr>
            <w:tcW w:w="2660" w:type="dxa"/>
          </w:tcPr>
          <w:p w:rsidR="008259D5" w:rsidRPr="003D2559" w:rsidRDefault="008259D5" w:rsidP="003D2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Обобщенная трудовая деятельность</w:t>
            </w:r>
          </w:p>
        </w:tc>
        <w:tc>
          <w:tcPr>
            <w:tcW w:w="7478" w:type="dxa"/>
          </w:tcPr>
          <w:p w:rsidR="008259D5" w:rsidRDefault="00D1717E" w:rsidP="00EE0E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D1717E">
              <w:rPr>
                <w:rFonts w:ascii="Times New Roman" w:hAnsi="Times New Roman" w:cs="Times New Roman"/>
              </w:rPr>
              <w:t>Выравнивание поверхностей перед</w:t>
            </w:r>
            <w:r>
              <w:t xml:space="preserve"> </w:t>
            </w:r>
            <w:r w:rsidRPr="00D1717E">
              <w:rPr>
                <w:rFonts w:ascii="Times New Roman" w:hAnsi="Times New Roman" w:cs="Times New Roman"/>
              </w:rPr>
              <w:t>окрашиванием или оклеиванием обоями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1717E" w:rsidRPr="003D2559" w:rsidRDefault="00D1717E" w:rsidP="00D171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</w:t>
            </w:r>
            <w:r w:rsidRPr="00D1717E">
              <w:rPr>
                <w:rFonts w:ascii="Times New Roman" w:hAnsi="Times New Roman" w:cs="Times New Roman"/>
              </w:rPr>
              <w:t>ыполнение работ средней сложности при окрашивании и оклеивании поверхностей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8259D5" w:rsidTr="00A21A9B">
        <w:tc>
          <w:tcPr>
            <w:tcW w:w="2660" w:type="dxa"/>
          </w:tcPr>
          <w:p w:rsidR="008259D5" w:rsidRPr="003D2559" w:rsidRDefault="008259D5" w:rsidP="003D2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функция</w:t>
            </w:r>
          </w:p>
        </w:tc>
        <w:tc>
          <w:tcPr>
            <w:tcW w:w="7478" w:type="dxa"/>
          </w:tcPr>
          <w:p w:rsidR="008259D5" w:rsidRDefault="002E7CC1" w:rsidP="00EE0E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D1717E" w:rsidRPr="00D1717E">
              <w:rPr>
                <w:rFonts w:ascii="Times New Roman" w:hAnsi="Times New Roman" w:cs="Times New Roman"/>
              </w:rPr>
              <w:t>Шпатлевание поверхностей вручную</w:t>
            </w:r>
            <w:r w:rsidR="00C7767E">
              <w:rPr>
                <w:rFonts w:ascii="Times New Roman" w:hAnsi="Times New Roman" w:cs="Times New Roman"/>
              </w:rPr>
              <w:t>, д</w:t>
            </w:r>
            <w:r w:rsidR="00C7767E" w:rsidRPr="00C7767E">
              <w:rPr>
                <w:rFonts w:ascii="Times New Roman" w:hAnsi="Times New Roman" w:cs="Times New Roman"/>
              </w:rPr>
              <w:t>ополнительное шпатлевание поверхностей вручную и механизированным способом</w:t>
            </w:r>
            <w:r w:rsidR="00805E09">
              <w:rPr>
                <w:rFonts w:ascii="Times New Roman" w:hAnsi="Times New Roman" w:cs="Times New Roman"/>
              </w:rPr>
              <w:t>;</w:t>
            </w:r>
          </w:p>
          <w:p w:rsidR="00C7767E" w:rsidRDefault="00C7767E" w:rsidP="00C776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</w:t>
            </w:r>
            <w:r w:rsidRPr="00C7767E">
              <w:rPr>
                <w:rFonts w:ascii="Times New Roman" w:hAnsi="Times New Roman" w:cs="Times New Roman"/>
              </w:rPr>
              <w:t>крашивание поверхностей вручную и механизированным способом</w:t>
            </w:r>
            <w:r>
              <w:rPr>
                <w:rFonts w:ascii="Times New Roman" w:hAnsi="Times New Roman" w:cs="Times New Roman"/>
              </w:rPr>
              <w:t>, о</w:t>
            </w:r>
            <w:r w:rsidRPr="00C7767E">
              <w:rPr>
                <w:rFonts w:ascii="Times New Roman" w:hAnsi="Times New Roman" w:cs="Times New Roman"/>
              </w:rPr>
              <w:t>клеивание поверхностей бумажными, виниловыми и текстильными обоями</w:t>
            </w:r>
          </w:p>
          <w:p w:rsidR="000D3840" w:rsidRPr="003D2559" w:rsidRDefault="000D3840" w:rsidP="00C776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59D5" w:rsidTr="00A21A9B">
        <w:tc>
          <w:tcPr>
            <w:tcW w:w="2660" w:type="dxa"/>
          </w:tcPr>
          <w:p w:rsidR="008259D5" w:rsidRPr="003D2559" w:rsidRDefault="008259D5" w:rsidP="003D2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действие</w:t>
            </w:r>
          </w:p>
        </w:tc>
        <w:tc>
          <w:tcPr>
            <w:tcW w:w="7478" w:type="dxa"/>
          </w:tcPr>
          <w:p w:rsidR="002E7CC1" w:rsidRDefault="002E7CC1" w:rsidP="0059713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234C83">
              <w:rPr>
                <w:rFonts w:ascii="Times New Roman" w:hAnsi="Times New Roman" w:cs="Times New Roman"/>
              </w:rPr>
              <w:t xml:space="preserve"> </w:t>
            </w:r>
            <w:r w:rsidR="00C7767E" w:rsidRPr="00C7767E">
              <w:rPr>
                <w:rFonts w:ascii="Times New Roman" w:hAnsi="Times New Roman" w:cs="Times New Roman"/>
              </w:rPr>
              <w:t>Приготовление шпатлевочных составов</w:t>
            </w:r>
            <w:r w:rsidR="00C7767E">
              <w:rPr>
                <w:rFonts w:ascii="Times New Roman" w:hAnsi="Times New Roman" w:cs="Times New Roman"/>
              </w:rPr>
              <w:t>, н</w:t>
            </w:r>
            <w:r w:rsidR="00C7767E" w:rsidRPr="00C7767E">
              <w:rPr>
                <w:rFonts w:ascii="Times New Roman" w:hAnsi="Times New Roman" w:cs="Times New Roman"/>
              </w:rPr>
              <w:t>анесение шпатлевочных составов на поверхности вручную</w:t>
            </w:r>
            <w:r w:rsidR="00C7767E">
              <w:rPr>
                <w:rFonts w:ascii="Times New Roman" w:hAnsi="Times New Roman" w:cs="Times New Roman"/>
              </w:rPr>
              <w:t>, р</w:t>
            </w:r>
            <w:r w:rsidR="00C7767E" w:rsidRPr="00C7767E">
              <w:rPr>
                <w:rFonts w:ascii="Times New Roman" w:hAnsi="Times New Roman" w:cs="Times New Roman"/>
              </w:rPr>
              <w:t>азравнивание шпатлевочного состава в соответствии с требованием к качеству поверхности</w:t>
            </w:r>
            <w:r w:rsidR="00EA707C">
              <w:rPr>
                <w:rFonts w:ascii="Times New Roman" w:hAnsi="Times New Roman" w:cs="Times New Roman"/>
              </w:rPr>
              <w:t xml:space="preserve">, </w:t>
            </w:r>
            <w:r w:rsidR="00BE0C49">
              <w:rPr>
                <w:rFonts w:ascii="Times New Roman" w:hAnsi="Times New Roman" w:cs="Times New Roman"/>
              </w:rPr>
              <w:t>п</w:t>
            </w:r>
            <w:r w:rsidR="0059713E" w:rsidRPr="0059713E">
              <w:rPr>
                <w:rFonts w:ascii="Times New Roman" w:hAnsi="Times New Roman" w:cs="Times New Roman"/>
              </w:rPr>
              <w:t>риготовление шпатлевочных составов для финишного выравнивания поверхностей</w:t>
            </w:r>
            <w:r w:rsidR="0059713E">
              <w:rPr>
                <w:rFonts w:ascii="Times New Roman" w:hAnsi="Times New Roman" w:cs="Times New Roman"/>
              </w:rPr>
              <w:t>, н</w:t>
            </w:r>
            <w:r w:rsidR="0059713E" w:rsidRPr="0059713E">
              <w:rPr>
                <w:rFonts w:ascii="Times New Roman" w:hAnsi="Times New Roman" w:cs="Times New Roman"/>
              </w:rPr>
              <w:t>анесение шпатлевочных составов на поверхности вручную и механизированным способом</w:t>
            </w:r>
            <w:r w:rsidR="0059713E">
              <w:rPr>
                <w:rFonts w:ascii="Times New Roman" w:hAnsi="Times New Roman" w:cs="Times New Roman"/>
              </w:rPr>
              <w:t>, р</w:t>
            </w:r>
            <w:r w:rsidR="0059713E" w:rsidRPr="0059713E">
              <w:rPr>
                <w:rFonts w:ascii="Times New Roman" w:hAnsi="Times New Roman" w:cs="Times New Roman"/>
              </w:rPr>
              <w:t>азравнивание шпатлевочного состава в соответствии с требованием к категории качества поверхности</w:t>
            </w:r>
            <w:r w:rsidR="0059713E">
              <w:rPr>
                <w:rFonts w:ascii="Times New Roman" w:hAnsi="Times New Roman" w:cs="Times New Roman"/>
              </w:rPr>
              <w:t>, г</w:t>
            </w:r>
            <w:r w:rsidR="0059713E" w:rsidRPr="0059713E">
              <w:rPr>
                <w:rFonts w:ascii="Times New Roman" w:hAnsi="Times New Roman" w:cs="Times New Roman"/>
              </w:rPr>
              <w:t>рунтование поверхностей механизированным способом</w:t>
            </w:r>
            <w:r w:rsidR="0059713E">
              <w:rPr>
                <w:rFonts w:ascii="Times New Roman" w:hAnsi="Times New Roman" w:cs="Times New Roman"/>
              </w:rPr>
              <w:t>, т</w:t>
            </w:r>
            <w:r w:rsidR="0059713E" w:rsidRPr="0059713E">
              <w:rPr>
                <w:rFonts w:ascii="Times New Roman" w:hAnsi="Times New Roman" w:cs="Times New Roman"/>
              </w:rPr>
              <w:t>ехническое обслуживание оборудования для нанесения шпатлевочных и грунтовочных составов</w:t>
            </w:r>
            <w:r w:rsidR="0059713E">
              <w:rPr>
                <w:rFonts w:ascii="Times New Roman" w:hAnsi="Times New Roman" w:cs="Times New Roman"/>
              </w:rPr>
              <w:t>, ш</w:t>
            </w:r>
            <w:r w:rsidR="0059713E" w:rsidRPr="0059713E">
              <w:rPr>
                <w:rFonts w:ascii="Times New Roman" w:hAnsi="Times New Roman" w:cs="Times New Roman"/>
              </w:rPr>
              <w:t>лифовка поверхностей вручную и механизированным способом</w:t>
            </w:r>
            <w:r w:rsidR="008B5732">
              <w:rPr>
                <w:rFonts w:ascii="Times New Roman" w:hAnsi="Times New Roman" w:cs="Times New Roman"/>
              </w:rPr>
              <w:t>;</w:t>
            </w:r>
          </w:p>
          <w:p w:rsidR="0059713E" w:rsidRPr="0059713E" w:rsidRDefault="00234C83" w:rsidP="0059713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59713E">
              <w:rPr>
                <w:rFonts w:ascii="Times New Roman" w:hAnsi="Times New Roman" w:cs="Times New Roman"/>
              </w:rPr>
              <w:t>н</w:t>
            </w:r>
            <w:r w:rsidR="0059713E" w:rsidRPr="0059713E">
              <w:rPr>
                <w:rFonts w:ascii="Times New Roman" w:hAnsi="Times New Roman" w:cs="Times New Roman"/>
              </w:rPr>
              <w:t>анесение окрасочных составов на вертикальные и горизонтальные поверхности кистями, валиками, краскопультами с ручным приводом</w:t>
            </w:r>
            <w:r w:rsidR="0059713E">
              <w:rPr>
                <w:rFonts w:ascii="Times New Roman" w:hAnsi="Times New Roman" w:cs="Times New Roman"/>
              </w:rPr>
              <w:t xml:space="preserve">, </w:t>
            </w:r>
          </w:p>
          <w:p w:rsidR="00E874E2" w:rsidRPr="003D2559" w:rsidRDefault="0059713E" w:rsidP="0059713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9713E">
              <w:rPr>
                <w:rFonts w:ascii="Times New Roman" w:hAnsi="Times New Roman" w:cs="Times New Roman"/>
              </w:rPr>
              <w:t>риготовление окрасочных составов по заданной рецептуре</w:t>
            </w:r>
            <w:r>
              <w:rPr>
                <w:rFonts w:ascii="Times New Roman" w:hAnsi="Times New Roman" w:cs="Times New Roman"/>
              </w:rPr>
              <w:t>, о</w:t>
            </w:r>
            <w:r w:rsidRPr="0059713E">
              <w:rPr>
                <w:rFonts w:ascii="Times New Roman" w:hAnsi="Times New Roman" w:cs="Times New Roman"/>
              </w:rPr>
              <w:t>крашивание поверхностей кистями, валиками, краскопультами с ручным приводом</w:t>
            </w:r>
            <w:r>
              <w:rPr>
                <w:rFonts w:ascii="Times New Roman" w:hAnsi="Times New Roman" w:cs="Times New Roman"/>
              </w:rPr>
              <w:t>, в</w:t>
            </w:r>
            <w:r w:rsidRPr="0059713E">
              <w:rPr>
                <w:rFonts w:ascii="Times New Roman" w:hAnsi="Times New Roman" w:cs="Times New Roman"/>
              </w:rPr>
              <w:t>ытягивание филенок без подтушевывания</w:t>
            </w:r>
            <w:r>
              <w:rPr>
                <w:rFonts w:ascii="Times New Roman" w:hAnsi="Times New Roman" w:cs="Times New Roman"/>
              </w:rPr>
              <w:t>, н</w:t>
            </w:r>
            <w:r w:rsidRPr="0059713E">
              <w:rPr>
                <w:rFonts w:ascii="Times New Roman" w:hAnsi="Times New Roman" w:cs="Times New Roman"/>
              </w:rPr>
              <w:t>анесение на вертикальные и горизонтальные поверхности жидких обоев</w:t>
            </w:r>
            <w:r>
              <w:rPr>
                <w:rFonts w:ascii="Times New Roman" w:hAnsi="Times New Roman" w:cs="Times New Roman"/>
              </w:rPr>
              <w:t>, о</w:t>
            </w:r>
            <w:r w:rsidRPr="0059713E">
              <w:rPr>
                <w:rFonts w:ascii="Times New Roman" w:hAnsi="Times New Roman" w:cs="Times New Roman"/>
              </w:rPr>
              <w:t>крашивание поверхностей по трафарету в один тон</w:t>
            </w:r>
            <w:r>
              <w:rPr>
                <w:rFonts w:ascii="Times New Roman" w:hAnsi="Times New Roman" w:cs="Times New Roman"/>
              </w:rPr>
              <w:t>, о</w:t>
            </w:r>
            <w:r w:rsidRPr="0059713E">
              <w:rPr>
                <w:rFonts w:ascii="Times New Roman" w:hAnsi="Times New Roman" w:cs="Times New Roman"/>
              </w:rPr>
              <w:t>крашивание рам</w:t>
            </w:r>
            <w:r>
              <w:rPr>
                <w:rFonts w:ascii="Times New Roman" w:hAnsi="Times New Roman" w:cs="Times New Roman"/>
              </w:rPr>
              <w:t>, о</w:t>
            </w:r>
            <w:r w:rsidRPr="0059713E">
              <w:rPr>
                <w:rFonts w:ascii="Times New Roman" w:hAnsi="Times New Roman" w:cs="Times New Roman"/>
              </w:rPr>
              <w:t>клеивание поверхностей обоями плотностью до 110 г/м</w:t>
            </w:r>
            <w:r>
              <w:rPr>
                <w:rFonts w:ascii="Times New Roman" w:hAnsi="Times New Roman" w:cs="Times New Roman"/>
              </w:rPr>
              <w:t>, о</w:t>
            </w:r>
            <w:r w:rsidRPr="0059713E">
              <w:rPr>
                <w:rFonts w:ascii="Times New Roman" w:hAnsi="Times New Roman" w:cs="Times New Roman"/>
              </w:rPr>
              <w:t>клеивание поверхностей обоями плотностью от 110 до 180 г/м</w:t>
            </w:r>
            <w:r>
              <w:rPr>
                <w:rFonts w:ascii="Times New Roman" w:hAnsi="Times New Roman" w:cs="Times New Roman"/>
              </w:rPr>
              <w:t>, о</w:t>
            </w:r>
            <w:r w:rsidRPr="0059713E">
              <w:rPr>
                <w:rFonts w:ascii="Times New Roman" w:hAnsi="Times New Roman" w:cs="Times New Roman"/>
              </w:rPr>
              <w:t>клеивание поверхностей тканевыми обоями</w:t>
            </w:r>
            <w:r>
              <w:rPr>
                <w:rFonts w:ascii="Times New Roman" w:hAnsi="Times New Roman" w:cs="Times New Roman"/>
              </w:rPr>
              <w:t>, в</w:t>
            </w:r>
            <w:r w:rsidRPr="0059713E">
              <w:rPr>
                <w:rFonts w:ascii="Times New Roman" w:hAnsi="Times New Roman" w:cs="Times New Roman"/>
              </w:rPr>
              <w:t>ыполнение пакетного раскроя обоев на станке</w:t>
            </w:r>
          </w:p>
        </w:tc>
      </w:tr>
      <w:tr w:rsidR="008259D5" w:rsidTr="00A21A9B">
        <w:tc>
          <w:tcPr>
            <w:tcW w:w="2660" w:type="dxa"/>
          </w:tcPr>
          <w:p w:rsidR="008259D5" w:rsidRPr="003D2559" w:rsidRDefault="008259D5" w:rsidP="003D2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</w:t>
            </w:r>
          </w:p>
        </w:tc>
        <w:tc>
          <w:tcPr>
            <w:tcW w:w="7478" w:type="dxa"/>
          </w:tcPr>
          <w:p w:rsidR="0059713E" w:rsidRPr="0059713E" w:rsidRDefault="00234C83" w:rsidP="0059713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C7767E" w:rsidRPr="00C7767E">
              <w:rPr>
                <w:rFonts w:ascii="Times New Roman" w:hAnsi="Times New Roman" w:cs="Times New Roman"/>
              </w:rPr>
              <w:t>Выбирать шпатлевочные составы в соответствии с видом основания и типом финишного покрытия</w:t>
            </w:r>
            <w:r w:rsidR="00C7767E">
              <w:rPr>
                <w:rFonts w:ascii="Times New Roman" w:hAnsi="Times New Roman" w:cs="Times New Roman"/>
              </w:rPr>
              <w:t>, п</w:t>
            </w:r>
            <w:r w:rsidR="00C7767E" w:rsidRPr="00C7767E">
              <w:rPr>
                <w:rFonts w:ascii="Times New Roman" w:hAnsi="Times New Roman" w:cs="Times New Roman"/>
              </w:rPr>
              <w:t>риготавливать шпатлевочные составы</w:t>
            </w:r>
            <w:r w:rsidR="00C7767E">
              <w:rPr>
                <w:rFonts w:ascii="Times New Roman" w:hAnsi="Times New Roman" w:cs="Times New Roman"/>
              </w:rPr>
              <w:t>, п</w:t>
            </w:r>
            <w:r w:rsidR="00C7767E" w:rsidRPr="00C7767E">
              <w:rPr>
                <w:rFonts w:ascii="Times New Roman" w:hAnsi="Times New Roman" w:cs="Times New Roman"/>
              </w:rPr>
              <w:t>ользоваться инструментом для нанесения шпатлевочного состава на поверхность вручную</w:t>
            </w:r>
            <w:r w:rsidR="0059713E">
              <w:rPr>
                <w:rFonts w:ascii="Times New Roman" w:hAnsi="Times New Roman" w:cs="Times New Roman"/>
              </w:rPr>
              <w:t xml:space="preserve"> и механизированным способом</w:t>
            </w:r>
            <w:r w:rsidR="00C7767E">
              <w:rPr>
                <w:rFonts w:ascii="Times New Roman" w:hAnsi="Times New Roman" w:cs="Times New Roman"/>
              </w:rPr>
              <w:t>, р</w:t>
            </w:r>
            <w:r w:rsidR="00C7767E" w:rsidRPr="00C7767E">
              <w:rPr>
                <w:rFonts w:ascii="Times New Roman" w:hAnsi="Times New Roman" w:cs="Times New Roman"/>
              </w:rPr>
              <w:t>азравнивать шпатлевочные составы в соответствии с требованиями к категории качества поверхности</w:t>
            </w:r>
            <w:r w:rsidR="0059713E">
              <w:rPr>
                <w:rFonts w:ascii="Times New Roman" w:hAnsi="Times New Roman" w:cs="Times New Roman"/>
              </w:rPr>
              <w:t>, н</w:t>
            </w:r>
            <w:r w:rsidR="0059713E" w:rsidRPr="0059713E">
              <w:rPr>
                <w:rFonts w:ascii="Times New Roman" w:hAnsi="Times New Roman" w:cs="Times New Roman"/>
              </w:rPr>
              <w:t>аносить на поверхность грунтовочные составы механизированным способом</w:t>
            </w:r>
            <w:r w:rsidR="0059713E">
              <w:rPr>
                <w:rFonts w:ascii="Times New Roman" w:hAnsi="Times New Roman" w:cs="Times New Roman"/>
              </w:rPr>
              <w:t xml:space="preserve">, </w:t>
            </w:r>
          </w:p>
          <w:p w:rsidR="00E874E2" w:rsidRDefault="0059713E" w:rsidP="0059713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9713E">
              <w:rPr>
                <w:rFonts w:ascii="Times New Roman" w:hAnsi="Times New Roman" w:cs="Times New Roman"/>
              </w:rPr>
              <w:t>роизводить техническое обслуживание оборудования для нанесения грунтовочных и шпатлевочных составов</w:t>
            </w:r>
            <w:r>
              <w:rPr>
                <w:rFonts w:ascii="Times New Roman" w:hAnsi="Times New Roman" w:cs="Times New Roman"/>
              </w:rPr>
              <w:t>, ш</w:t>
            </w:r>
            <w:r w:rsidRPr="0059713E">
              <w:rPr>
                <w:rFonts w:ascii="Times New Roman" w:hAnsi="Times New Roman" w:cs="Times New Roman"/>
              </w:rPr>
              <w:t>лифовать поверхности вручную и механизированным способом</w:t>
            </w:r>
            <w:r w:rsidR="008B5732">
              <w:rPr>
                <w:rFonts w:ascii="Times New Roman" w:hAnsi="Times New Roman" w:cs="Times New Roman"/>
              </w:rPr>
              <w:t>;</w:t>
            </w:r>
          </w:p>
          <w:p w:rsidR="00A21A9B" w:rsidRPr="00A21A9B" w:rsidRDefault="00234C83" w:rsidP="00A21A9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59713E" w:rsidRPr="0059713E">
              <w:rPr>
                <w:rFonts w:ascii="Times New Roman" w:hAnsi="Times New Roman" w:cs="Times New Roman"/>
              </w:rPr>
              <w:t>Отмеривать и смешивать компоненты окрасочных составов по заданной рецептуре</w:t>
            </w:r>
            <w:r w:rsidR="0059713E">
              <w:rPr>
                <w:rFonts w:ascii="Times New Roman" w:hAnsi="Times New Roman" w:cs="Times New Roman"/>
              </w:rPr>
              <w:t>, п</w:t>
            </w:r>
            <w:r w:rsidR="0059713E" w:rsidRPr="0059713E">
              <w:rPr>
                <w:rFonts w:ascii="Times New Roman" w:hAnsi="Times New Roman" w:cs="Times New Roman"/>
              </w:rPr>
              <w:t>одбирать колер при приготовлении окрасочных составов</w:t>
            </w:r>
            <w:r w:rsidR="0059713E">
              <w:rPr>
                <w:rFonts w:ascii="Times New Roman" w:hAnsi="Times New Roman" w:cs="Times New Roman"/>
              </w:rPr>
              <w:t>, п</w:t>
            </w:r>
            <w:r w:rsidR="0059713E" w:rsidRPr="0059713E">
              <w:rPr>
                <w:rFonts w:ascii="Times New Roman" w:hAnsi="Times New Roman" w:cs="Times New Roman"/>
              </w:rPr>
              <w:t>ользоваться инструментом и приспособлениями для нанесения на поверхность лаков и красок</w:t>
            </w:r>
            <w:r w:rsidR="0059713E">
              <w:rPr>
                <w:rFonts w:ascii="Times New Roman" w:hAnsi="Times New Roman" w:cs="Times New Roman"/>
              </w:rPr>
              <w:t>, в</w:t>
            </w:r>
            <w:r w:rsidR="0059713E" w:rsidRPr="0059713E">
              <w:rPr>
                <w:rFonts w:ascii="Times New Roman" w:hAnsi="Times New Roman" w:cs="Times New Roman"/>
              </w:rPr>
              <w:t>ытягивать филенки без подтушевывания</w:t>
            </w:r>
            <w:r w:rsidR="0059713E">
              <w:rPr>
                <w:rFonts w:ascii="Times New Roman" w:hAnsi="Times New Roman" w:cs="Times New Roman"/>
              </w:rPr>
              <w:t>, п</w:t>
            </w:r>
            <w:r w:rsidR="0059713E" w:rsidRPr="0059713E">
              <w:rPr>
                <w:rFonts w:ascii="Times New Roman" w:hAnsi="Times New Roman" w:cs="Times New Roman"/>
              </w:rPr>
              <w:t>ользоваться инструментом и приспособлениями для нанесения жидких обоев на вертикальные и горизонтальные поверхности</w:t>
            </w:r>
            <w:r w:rsidR="0059713E">
              <w:rPr>
                <w:rFonts w:ascii="Times New Roman" w:hAnsi="Times New Roman" w:cs="Times New Roman"/>
              </w:rPr>
              <w:t xml:space="preserve">, </w:t>
            </w:r>
            <w:r w:rsidR="00A21A9B">
              <w:rPr>
                <w:rFonts w:ascii="Times New Roman" w:hAnsi="Times New Roman" w:cs="Times New Roman"/>
              </w:rPr>
              <w:t>з</w:t>
            </w:r>
            <w:r w:rsidR="0059713E" w:rsidRPr="0059713E">
              <w:rPr>
                <w:rFonts w:ascii="Times New Roman" w:hAnsi="Times New Roman" w:cs="Times New Roman"/>
              </w:rPr>
              <w:t>акреплять трафареты на поверхности</w:t>
            </w:r>
            <w:r w:rsidR="00A21A9B">
              <w:rPr>
                <w:rFonts w:ascii="Times New Roman" w:hAnsi="Times New Roman" w:cs="Times New Roman"/>
              </w:rPr>
              <w:t>, п</w:t>
            </w:r>
            <w:r w:rsidR="0059713E" w:rsidRPr="0059713E">
              <w:rPr>
                <w:rFonts w:ascii="Times New Roman" w:hAnsi="Times New Roman" w:cs="Times New Roman"/>
              </w:rPr>
              <w:t>ользоваться инструментом и приспособлениями для фиксации трафарета на поверхности</w:t>
            </w:r>
            <w:r w:rsidR="00A21A9B">
              <w:rPr>
                <w:rFonts w:ascii="Times New Roman" w:hAnsi="Times New Roman" w:cs="Times New Roman"/>
              </w:rPr>
              <w:t>, о</w:t>
            </w:r>
            <w:r w:rsidR="00A21A9B" w:rsidRPr="00A21A9B">
              <w:rPr>
                <w:rFonts w:ascii="Times New Roman" w:hAnsi="Times New Roman" w:cs="Times New Roman"/>
              </w:rPr>
              <w:t>клеивание поверхностей обоями плотностью до 110 г/м</w:t>
            </w:r>
            <w:r w:rsidR="00A21A9B">
              <w:rPr>
                <w:rFonts w:ascii="Times New Roman" w:hAnsi="Times New Roman" w:cs="Times New Roman"/>
              </w:rPr>
              <w:t>, о</w:t>
            </w:r>
            <w:r w:rsidR="00A21A9B" w:rsidRPr="00A21A9B">
              <w:rPr>
                <w:rFonts w:ascii="Times New Roman" w:hAnsi="Times New Roman" w:cs="Times New Roman"/>
              </w:rPr>
              <w:t>клеивание поверхностей обоями плотностью от 110 до 180 г/м</w:t>
            </w:r>
            <w:r w:rsidR="00A21A9B">
              <w:rPr>
                <w:rFonts w:ascii="Times New Roman" w:hAnsi="Times New Roman" w:cs="Times New Roman"/>
              </w:rPr>
              <w:t xml:space="preserve">, </w:t>
            </w:r>
          </w:p>
          <w:p w:rsidR="00234C83" w:rsidRPr="003D2559" w:rsidRDefault="00A21A9B" w:rsidP="00EA70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21A9B">
              <w:rPr>
                <w:rFonts w:ascii="Times New Roman" w:hAnsi="Times New Roman" w:cs="Times New Roman"/>
              </w:rPr>
              <w:t>клеивание поверхностей тканевыми обоями</w:t>
            </w:r>
            <w:r>
              <w:rPr>
                <w:rFonts w:ascii="Times New Roman" w:hAnsi="Times New Roman" w:cs="Times New Roman"/>
              </w:rPr>
              <w:t>, в</w:t>
            </w:r>
            <w:r w:rsidRPr="00A21A9B">
              <w:rPr>
                <w:rFonts w:ascii="Times New Roman" w:hAnsi="Times New Roman" w:cs="Times New Roman"/>
              </w:rPr>
              <w:t>ыполнение пакетного раскроя обоев на станке</w:t>
            </w:r>
          </w:p>
        </w:tc>
      </w:tr>
      <w:tr w:rsidR="00234C83" w:rsidTr="00A21A9B">
        <w:tc>
          <w:tcPr>
            <w:tcW w:w="2660" w:type="dxa"/>
          </w:tcPr>
          <w:p w:rsidR="00234C83" w:rsidRDefault="00234C83" w:rsidP="003D2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Знания </w:t>
            </w:r>
          </w:p>
        </w:tc>
        <w:tc>
          <w:tcPr>
            <w:tcW w:w="7478" w:type="dxa"/>
          </w:tcPr>
          <w:p w:rsidR="00A21A9B" w:rsidRPr="00A21A9B" w:rsidRDefault="00234C83" w:rsidP="00A21A9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8B5732" w:rsidRPr="008B5732">
              <w:rPr>
                <w:rFonts w:ascii="Times New Roman" w:hAnsi="Times New Roman" w:cs="Times New Roman"/>
              </w:rPr>
              <w:t>Типы и основные свойства шпатлевочных составов</w:t>
            </w:r>
            <w:r w:rsidR="008B5732">
              <w:rPr>
                <w:rFonts w:ascii="Times New Roman" w:hAnsi="Times New Roman" w:cs="Times New Roman"/>
              </w:rPr>
              <w:t>, п</w:t>
            </w:r>
            <w:r w:rsidR="008B5732" w:rsidRPr="008B5732">
              <w:rPr>
                <w:rFonts w:ascii="Times New Roman" w:hAnsi="Times New Roman" w:cs="Times New Roman"/>
              </w:rPr>
              <w:t>равила приготовления и технология применения шпатлевочных составов</w:t>
            </w:r>
            <w:r w:rsidR="008B5732">
              <w:rPr>
                <w:rFonts w:ascii="Times New Roman" w:hAnsi="Times New Roman" w:cs="Times New Roman"/>
              </w:rPr>
              <w:t>, п</w:t>
            </w:r>
            <w:r w:rsidR="008B5732" w:rsidRPr="008B5732">
              <w:rPr>
                <w:rFonts w:ascii="Times New Roman" w:hAnsi="Times New Roman" w:cs="Times New Roman"/>
              </w:rPr>
              <w:t>равила эксплуатации инструмента для приготовления шпатлевочных составов</w:t>
            </w:r>
            <w:r w:rsidR="008B5732">
              <w:rPr>
                <w:rFonts w:ascii="Times New Roman" w:hAnsi="Times New Roman" w:cs="Times New Roman"/>
              </w:rPr>
              <w:t>, с</w:t>
            </w:r>
            <w:r w:rsidR="008B5732" w:rsidRPr="008B5732">
              <w:rPr>
                <w:rFonts w:ascii="Times New Roman" w:hAnsi="Times New Roman" w:cs="Times New Roman"/>
              </w:rPr>
              <w:t>пособы и правила нанесения шпатлевочных составов на поверхность вручную</w:t>
            </w:r>
            <w:r w:rsidR="008B5732">
              <w:rPr>
                <w:rFonts w:ascii="Times New Roman" w:hAnsi="Times New Roman" w:cs="Times New Roman"/>
              </w:rPr>
              <w:t>, у</w:t>
            </w:r>
            <w:r w:rsidR="008B5732" w:rsidRPr="008B5732">
              <w:rPr>
                <w:rFonts w:ascii="Times New Roman" w:hAnsi="Times New Roman" w:cs="Times New Roman"/>
              </w:rPr>
              <w:t>стройство, назначение и правила применения инструмента для нанесения шпатлевочных составов</w:t>
            </w:r>
            <w:r w:rsidR="008B5732">
              <w:rPr>
                <w:rFonts w:ascii="Times New Roman" w:hAnsi="Times New Roman" w:cs="Times New Roman"/>
              </w:rPr>
              <w:t>, к</w:t>
            </w:r>
            <w:r w:rsidR="008B5732" w:rsidRPr="008B5732">
              <w:rPr>
                <w:rFonts w:ascii="Times New Roman" w:hAnsi="Times New Roman" w:cs="Times New Roman"/>
              </w:rPr>
              <w:t>атегории качества поверхностей в зависимости от типов финишных покрыти</w:t>
            </w:r>
            <w:r w:rsidR="00BE2E0E">
              <w:rPr>
                <w:rFonts w:ascii="Times New Roman" w:hAnsi="Times New Roman" w:cs="Times New Roman"/>
              </w:rPr>
              <w:t>й, т</w:t>
            </w:r>
            <w:r w:rsidR="00A21A9B" w:rsidRPr="00A21A9B">
              <w:rPr>
                <w:rFonts w:ascii="Times New Roman" w:hAnsi="Times New Roman" w:cs="Times New Roman"/>
              </w:rPr>
              <w:t>ипы и основные свойства шпатлевочных составов для финишного выравнивания</w:t>
            </w:r>
            <w:r w:rsidR="00A21A9B">
              <w:rPr>
                <w:rFonts w:ascii="Times New Roman" w:hAnsi="Times New Roman" w:cs="Times New Roman"/>
              </w:rPr>
              <w:t>, п</w:t>
            </w:r>
            <w:r w:rsidR="00A21A9B" w:rsidRPr="00A21A9B">
              <w:rPr>
                <w:rFonts w:ascii="Times New Roman" w:hAnsi="Times New Roman" w:cs="Times New Roman"/>
              </w:rPr>
              <w:t>равила приготовления и технология применения шпатлевочных составов для финишного выравнивания</w:t>
            </w:r>
            <w:r w:rsidR="00A21A9B">
              <w:rPr>
                <w:rFonts w:ascii="Times New Roman" w:hAnsi="Times New Roman" w:cs="Times New Roman"/>
              </w:rPr>
              <w:t xml:space="preserve">, </w:t>
            </w:r>
          </w:p>
          <w:p w:rsidR="00A21A9B" w:rsidRPr="00A21A9B" w:rsidRDefault="00A21A9B" w:rsidP="00A21A9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21A9B">
              <w:rPr>
                <w:rFonts w:ascii="Times New Roman" w:hAnsi="Times New Roman" w:cs="Times New Roman"/>
              </w:rPr>
              <w:t>стройство, правила эксплуатации и принцип работы оборудования для приготовления и нанесения шпатлевочных составов</w:t>
            </w:r>
            <w:r>
              <w:rPr>
                <w:rFonts w:ascii="Times New Roman" w:hAnsi="Times New Roman" w:cs="Times New Roman"/>
              </w:rPr>
              <w:t>, с</w:t>
            </w:r>
            <w:r w:rsidRPr="00A21A9B">
              <w:rPr>
                <w:rFonts w:ascii="Times New Roman" w:hAnsi="Times New Roman" w:cs="Times New Roman"/>
              </w:rPr>
              <w:t>пособы и правила нанесения шпатлевочных составов на поверхность механизированным способом</w:t>
            </w:r>
            <w:r>
              <w:rPr>
                <w:rFonts w:ascii="Times New Roman" w:hAnsi="Times New Roman" w:cs="Times New Roman"/>
              </w:rPr>
              <w:t>, к</w:t>
            </w:r>
            <w:r w:rsidRPr="00A21A9B">
              <w:rPr>
                <w:rFonts w:ascii="Times New Roman" w:hAnsi="Times New Roman" w:cs="Times New Roman"/>
              </w:rPr>
              <w:t>атегории качества поверхностей в зависимости от типов финишных покрытий</w:t>
            </w:r>
            <w:r>
              <w:rPr>
                <w:rFonts w:ascii="Times New Roman" w:hAnsi="Times New Roman" w:cs="Times New Roman"/>
              </w:rPr>
              <w:t>, в</w:t>
            </w:r>
            <w:r w:rsidRPr="00A21A9B">
              <w:rPr>
                <w:rFonts w:ascii="Times New Roman" w:hAnsi="Times New Roman" w:cs="Times New Roman"/>
              </w:rPr>
              <w:t>иды и основные свойства грунтовочных составов</w:t>
            </w:r>
            <w:r>
              <w:rPr>
                <w:rFonts w:ascii="Times New Roman" w:hAnsi="Times New Roman" w:cs="Times New Roman"/>
              </w:rPr>
              <w:t>, п</w:t>
            </w:r>
            <w:r w:rsidRPr="00A21A9B">
              <w:rPr>
                <w:rFonts w:ascii="Times New Roman" w:hAnsi="Times New Roman" w:cs="Times New Roman"/>
              </w:rPr>
              <w:t>равила нанесения грунтовочных составов механизированным способом</w:t>
            </w:r>
            <w:r>
              <w:rPr>
                <w:rFonts w:ascii="Times New Roman" w:hAnsi="Times New Roman" w:cs="Times New Roman"/>
              </w:rPr>
              <w:t>, с</w:t>
            </w:r>
            <w:r w:rsidRPr="00A21A9B">
              <w:rPr>
                <w:rFonts w:ascii="Times New Roman" w:hAnsi="Times New Roman" w:cs="Times New Roman"/>
              </w:rPr>
              <w:t>пособы и правила выполнения шлифовальных работ</w:t>
            </w:r>
            <w:r>
              <w:rPr>
                <w:rFonts w:ascii="Times New Roman" w:hAnsi="Times New Roman" w:cs="Times New Roman"/>
              </w:rPr>
              <w:t>, о</w:t>
            </w:r>
            <w:r w:rsidRPr="00A21A9B">
              <w:rPr>
                <w:rFonts w:ascii="Times New Roman" w:hAnsi="Times New Roman" w:cs="Times New Roman"/>
              </w:rPr>
              <w:t>сновные требования, предъявляемые к качеству грунтования и шлифования поверхностей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34C83" w:rsidRDefault="00A21A9B" w:rsidP="00A21A9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A21A9B">
              <w:rPr>
                <w:rFonts w:ascii="Times New Roman" w:hAnsi="Times New Roman" w:cs="Times New Roman"/>
              </w:rPr>
              <w:t>ребования охраны труда, пожарной безопасности и электробезопасности при шпатлевании, грунтовании и шлифовании поверхностей</w:t>
            </w:r>
            <w:r>
              <w:rPr>
                <w:rFonts w:ascii="Times New Roman" w:hAnsi="Times New Roman" w:cs="Times New Roman"/>
              </w:rPr>
              <w:t xml:space="preserve">;  </w:t>
            </w:r>
          </w:p>
          <w:p w:rsidR="00234C83" w:rsidRDefault="00234C83" w:rsidP="00805E0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A21A9B">
              <w:t xml:space="preserve"> </w:t>
            </w:r>
            <w:r w:rsidR="00805E09">
              <w:t>в</w:t>
            </w:r>
            <w:r w:rsidR="00A21A9B" w:rsidRPr="00A21A9B">
              <w:rPr>
                <w:rFonts w:ascii="Times New Roman" w:hAnsi="Times New Roman" w:cs="Times New Roman"/>
              </w:rPr>
              <w:t>иды и основные свойства применяемых лакокрасочных материалов</w:t>
            </w:r>
            <w:r w:rsidR="00A21A9B">
              <w:rPr>
                <w:rFonts w:ascii="Times New Roman" w:hAnsi="Times New Roman" w:cs="Times New Roman"/>
              </w:rPr>
              <w:t>, т</w:t>
            </w:r>
            <w:r w:rsidR="00A21A9B" w:rsidRPr="00A21A9B">
              <w:rPr>
                <w:rFonts w:ascii="Times New Roman" w:hAnsi="Times New Roman" w:cs="Times New Roman"/>
              </w:rPr>
              <w:t>ребования к качеству выполненных малярных работ</w:t>
            </w:r>
            <w:r w:rsidR="00A21A9B">
              <w:rPr>
                <w:rFonts w:ascii="Times New Roman" w:hAnsi="Times New Roman" w:cs="Times New Roman"/>
              </w:rPr>
              <w:t>, с</w:t>
            </w:r>
            <w:r w:rsidR="00A21A9B" w:rsidRPr="00A21A9B">
              <w:rPr>
                <w:rFonts w:ascii="Times New Roman" w:hAnsi="Times New Roman" w:cs="Times New Roman"/>
              </w:rPr>
              <w:t>пособы и правила приготовления окрасочных составов</w:t>
            </w:r>
            <w:r w:rsidR="00A21A9B">
              <w:rPr>
                <w:rFonts w:ascii="Times New Roman" w:hAnsi="Times New Roman" w:cs="Times New Roman"/>
              </w:rPr>
              <w:t>, с</w:t>
            </w:r>
            <w:r w:rsidR="00A21A9B" w:rsidRPr="00A21A9B">
              <w:rPr>
                <w:rFonts w:ascii="Times New Roman" w:hAnsi="Times New Roman" w:cs="Times New Roman"/>
              </w:rPr>
              <w:t>пособы и правила подбора колера</w:t>
            </w:r>
            <w:r w:rsidR="00A21A9B">
              <w:rPr>
                <w:rFonts w:ascii="Times New Roman" w:hAnsi="Times New Roman" w:cs="Times New Roman"/>
              </w:rPr>
              <w:t>, с</w:t>
            </w:r>
            <w:r w:rsidR="00A21A9B" w:rsidRPr="00A21A9B">
              <w:rPr>
                <w:rFonts w:ascii="Times New Roman" w:hAnsi="Times New Roman" w:cs="Times New Roman"/>
              </w:rPr>
              <w:t>пособы и правила нанесения лаков и красок на поверхности вручную и механизированным способом</w:t>
            </w:r>
            <w:r w:rsidR="00A21A9B">
              <w:rPr>
                <w:rFonts w:ascii="Times New Roman" w:hAnsi="Times New Roman" w:cs="Times New Roman"/>
              </w:rPr>
              <w:t>, с</w:t>
            </w:r>
            <w:r w:rsidR="00A21A9B" w:rsidRPr="00A21A9B">
              <w:rPr>
                <w:rFonts w:ascii="Times New Roman" w:hAnsi="Times New Roman" w:cs="Times New Roman"/>
              </w:rPr>
              <w:t>пособы и правила нанесения жидких обоев на вертикальные и горизонтальные поверхности</w:t>
            </w:r>
            <w:r w:rsidR="00A21A9B">
              <w:rPr>
                <w:rFonts w:ascii="Times New Roman" w:hAnsi="Times New Roman" w:cs="Times New Roman"/>
              </w:rPr>
              <w:t>, у</w:t>
            </w:r>
            <w:r w:rsidR="00A21A9B" w:rsidRPr="00A21A9B">
              <w:rPr>
                <w:rFonts w:ascii="Times New Roman" w:hAnsi="Times New Roman" w:cs="Times New Roman"/>
              </w:rPr>
              <w:t>стройство и правила эксплуатации машин, механизмов и механизированного инструмента для малярных работ (кроме агрегатов высокого давления)</w:t>
            </w:r>
            <w:r w:rsidR="00A21A9B">
              <w:rPr>
                <w:rFonts w:ascii="Times New Roman" w:hAnsi="Times New Roman" w:cs="Times New Roman"/>
              </w:rPr>
              <w:t>, с</w:t>
            </w:r>
            <w:r w:rsidR="00A21A9B" w:rsidRPr="00A21A9B">
              <w:rPr>
                <w:rFonts w:ascii="Times New Roman" w:hAnsi="Times New Roman" w:cs="Times New Roman"/>
              </w:rPr>
              <w:t>пособы оклеивания поверхностей бумажными, виниловыми и текстильными обоями</w:t>
            </w:r>
            <w:r w:rsidR="00A21A9B">
              <w:rPr>
                <w:rFonts w:ascii="Times New Roman" w:hAnsi="Times New Roman" w:cs="Times New Roman"/>
              </w:rPr>
              <w:t>, с</w:t>
            </w:r>
            <w:r w:rsidR="00A21A9B" w:rsidRPr="00A21A9B">
              <w:rPr>
                <w:rFonts w:ascii="Times New Roman" w:hAnsi="Times New Roman" w:cs="Times New Roman"/>
              </w:rPr>
              <w:t>войства материалов, применяемых при производстве обойных работ</w:t>
            </w:r>
            <w:r w:rsidR="00A21A9B">
              <w:rPr>
                <w:rFonts w:ascii="Times New Roman" w:hAnsi="Times New Roman" w:cs="Times New Roman"/>
              </w:rPr>
              <w:t>, с</w:t>
            </w:r>
            <w:r w:rsidR="00A21A9B" w:rsidRPr="00A21A9B">
              <w:rPr>
                <w:rFonts w:ascii="Times New Roman" w:hAnsi="Times New Roman" w:cs="Times New Roman"/>
              </w:rPr>
              <w:t>пособы оценки качества поверхностей, оклеенных обоями</w:t>
            </w:r>
            <w:r w:rsidR="00A21A9B">
              <w:rPr>
                <w:rFonts w:ascii="Times New Roman" w:hAnsi="Times New Roman" w:cs="Times New Roman"/>
              </w:rPr>
              <w:t>, у</w:t>
            </w:r>
            <w:r w:rsidR="00A21A9B" w:rsidRPr="00A21A9B">
              <w:rPr>
                <w:rFonts w:ascii="Times New Roman" w:hAnsi="Times New Roman" w:cs="Times New Roman"/>
              </w:rPr>
              <w:t>стройство и принцип действия машин и станков для пакетного раскроя обоев</w:t>
            </w:r>
            <w:r w:rsidR="00A21A9B">
              <w:rPr>
                <w:rFonts w:ascii="Times New Roman" w:hAnsi="Times New Roman" w:cs="Times New Roman"/>
              </w:rPr>
              <w:t>, т</w:t>
            </w:r>
            <w:r w:rsidR="00A21A9B" w:rsidRPr="00A21A9B">
              <w:rPr>
                <w:rFonts w:ascii="Times New Roman" w:hAnsi="Times New Roman" w:cs="Times New Roman"/>
              </w:rPr>
              <w:t>ребования охраны труда, пожарной безопасности и электробезопасности при использовании машин и станков для пакетного раскроя обоев</w:t>
            </w:r>
          </w:p>
        </w:tc>
      </w:tr>
    </w:tbl>
    <w:p w:rsidR="00AE0A67" w:rsidRDefault="00AE0A67" w:rsidP="006B5645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</w:rPr>
      </w:pPr>
    </w:p>
    <w:p w:rsidR="00AE0A67" w:rsidRDefault="00AE0A67" w:rsidP="006B5645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</w:rPr>
      </w:pPr>
    </w:p>
    <w:p w:rsidR="00AE0A67" w:rsidRDefault="00AE0A67" w:rsidP="006B5645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</w:rPr>
      </w:pPr>
    </w:p>
    <w:p w:rsidR="00AE0A67" w:rsidRDefault="00AE0A67" w:rsidP="006B5645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</w:rPr>
      </w:pPr>
    </w:p>
    <w:p w:rsidR="002D3F4B" w:rsidRDefault="002D3F4B" w:rsidP="006B5645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</w:rPr>
      </w:pPr>
    </w:p>
    <w:p w:rsidR="002D3F4B" w:rsidRDefault="002D3F4B" w:rsidP="006B5645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</w:rPr>
      </w:pPr>
    </w:p>
    <w:p w:rsidR="002D3F4B" w:rsidRDefault="002D3F4B" w:rsidP="006B5645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</w:rPr>
      </w:pPr>
    </w:p>
    <w:p w:rsidR="00A21A9B" w:rsidRDefault="00A21A9B" w:rsidP="006B5645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</w:rPr>
      </w:pPr>
    </w:p>
    <w:p w:rsidR="002D3F4B" w:rsidRDefault="002D3F4B" w:rsidP="0043128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D3F4B" w:rsidRDefault="002D3F4B" w:rsidP="0043128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D3F4B" w:rsidRDefault="002D3F4B" w:rsidP="0043128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D3F4B" w:rsidRDefault="002D3F4B" w:rsidP="0043128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D3F4B" w:rsidRDefault="002D3F4B" w:rsidP="0043128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D3F4B" w:rsidRDefault="002D3F4B" w:rsidP="0043128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D3F4B" w:rsidRDefault="002D3F4B" w:rsidP="0043128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D3F4B" w:rsidRDefault="002D3F4B" w:rsidP="0043128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D3F4B" w:rsidRDefault="002D3F4B" w:rsidP="0043128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D3F4B" w:rsidRDefault="002D3F4B" w:rsidP="0043128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D3F4B" w:rsidRDefault="002D3F4B" w:rsidP="0043128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D3F4B" w:rsidRDefault="002D3F4B" w:rsidP="0043128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D3F4B" w:rsidRDefault="002D3F4B" w:rsidP="0043128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D3F4B" w:rsidRDefault="002D3F4B" w:rsidP="0043128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D3F4B" w:rsidRDefault="002D3F4B" w:rsidP="002D3F4B"/>
    <w:p w:rsidR="002D3F4B" w:rsidRDefault="002D3F4B" w:rsidP="002D3F4B"/>
    <w:p w:rsidR="002D3F4B" w:rsidRDefault="002D3F4B" w:rsidP="002D3F4B"/>
    <w:p w:rsidR="002D3F4B" w:rsidRDefault="002D3F4B" w:rsidP="002D3F4B"/>
    <w:p w:rsidR="002D3F4B" w:rsidRDefault="002D3F4B" w:rsidP="002D3F4B"/>
    <w:p w:rsidR="002D3F4B" w:rsidRPr="002D3F4B" w:rsidRDefault="002D3F4B" w:rsidP="002D3F4B"/>
    <w:p w:rsidR="002D3F4B" w:rsidRDefault="002D3F4B" w:rsidP="0043128B">
      <w:pPr>
        <w:pStyle w:val="2"/>
        <w:jc w:val="center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2D3F4B" w:rsidRPr="002D3F4B" w:rsidRDefault="002D3F4B" w:rsidP="002D3F4B"/>
    <w:p w:rsidR="00805E09" w:rsidRDefault="00805E09" w:rsidP="0043128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  <w:sectPr w:rsidR="00805E09" w:rsidSect="00CB2FFE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FD24CD" w:rsidRPr="0078280A" w:rsidRDefault="006B5645" w:rsidP="00805E09">
      <w:pPr>
        <w:pStyle w:val="1"/>
      </w:pPr>
      <w:r w:rsidRPr="0078280A">
        <w:t>3</w:t>
      </w:r>
      <w:r w:rsidR="00C90E4E" w:rsidRPr="0078280A">
        <w:t xml:space="preserve"> </w:t>
      </w:r>
      <w:r w:rsidR="00FD24CD" w:rsidRPr="0078280A">
        <w:t>СОДЕРЖАНИЕ ПРОГРАММЫ</w:t>
      </w:r>
    </w:p>
    <w:p w:rsidR="002D3F4B" w:rsidRPr="0078280A" w:rsidRDefault="002D3F4B" w:rsidP="002D3F4B">
      <w:pPr>
        <w:rPr>
          <w:rFonts w:ascii="Times New Roman" w:hAnsi="Times New Roman" w:cs="Times New Roman"/>
        </w:rPr>
      </w:pPr>
    </w:p>
    <w:p w:rsidR="00063330" w:rsidRPr="0078280A" w:rsidRDefault="006B5645" w:rsidP="0043128B">
      <w:pPr>
        <w:pStyle w:val="2"/>
        <w:ind w:firstLine="708"/>
        <w:rPr>
          <w:rFonts w:ascii="Times New Roman" w:hAnsi="Times New Roman" w:cs="Times New Roman"/>
        </w:rPr>
      </w:pPr>
      <w:r w:rsidRPr="0078280A">
        <w:rPr>
          <w:rFonts w:ascii="Times New Roman" w:hAnsi="Times New Roman" w:cs="Times New Roman"/>
          <w:color w:val="000000" w:themeColor="text1"/>
          <w:sz w:val="28"/>
        </w:rPr>
        <w:t>3</w:t>
      </w:r>
      <w:r w:rsidR="00C90E4E" w:rsidRPr="0078280A">
        <w:rPr>
          <w:rFonts w:ascii="Times New Roman" w:hAnsi="Times New Roman" w:cs="Times New Roman"/>
          <w:color w:val="000000" w:themeColor="text1"/>
          <w:sz w:val="28"/>
        </w:rPr>
        <w:t xml:space="preserve">.1 </w:t>
      </w:r>
      <w:r w:rsidR="00063330" w:rsidRPr="0078280A">
        <w:rPr>
          <w:rFonts w:ascii="Times New Roman" w:hAnsi="Times New Roman" w:cs="Times New Roman"/>
          <w:color w:val="000000" w:themeColor="text1"/>
          <w:sz w:val="28"/>
        </w:rPr>
        <w:t>Учебный план</w:t>
      </w:r>
    </w:p>
    <w:p w:rsidR="00AD06F1" w:rsidRPr="0078280A" w:rsidRDefault="009413A1" w:rsidP="00063330">
      <w:pPr>
        <w:pStyle w:val="4"/>
        <w:shd w:val="clear" w:color="auto" w:fill="auto"/>
        <w:tabs>
          <w:tab w:val="left" w:pos="685"/>
        </w:tabs>
        <w:spacing w:line="276" w:lineRule="auto"/>
        <w:ind w:firstLine="709"/>
        <w:rPr>
          <w:color w:val="000000"/>
        </w:rPr>
      </w:pPr>
      <w:r w:rsidRPr="0078280A">
        <w:rPr>
          <w:color w:val="000000"/>
        </w:rPr>
        <w:t>Форма учебного</w:t>
      </w:r>
      <w:r w:rsidR="00AD06F1" w:rsidRPr="0078280A">
        <w:rPr>
          <w:color w:val="000000"/>
        </w:rPr>
        <w:t xml:space="preserve"> план</w:t>
      </w:r>
      <w:r w:rsidR="00AE0A67" w:rsidRPr="0078280A">
        <w:rPr>
          <w:color w:val="000000"/>
        </w:rPr>
        <w:t>а</w:t>
      </w:r>
      <w:r w:rsidR="00AD06F1" w:rsidRPr="0078280A">
        <w:rPr>
          <w:color w:val="000000"/>
        </w:rPr>
        <w:t xml:space="preserve"> представлен</w:t>
      </w:r>
      <w:r w:rsidRPr="0078280A">
        <w:rPr>
          <w:color w:val="000000"/>
        </w:rPr>
        <w:t>а</w:t>
      </w:r>
      <w:r w:rsidR="00AD06F1" w:rsidRPr="0078280A">
        <w:rPr>
          <w:color w:val="000000"/>
        </w:rPr>
        <w:t xml:space="preserve"> </w:t>
      </w:r>
      <w:r w:rsidR="00ED1F9A" w:rsidRPr="0078280A">
        <w:rPr>
          <w:color w:val="000000"/>
        </w:rPr>
        <w:t>ниже.</w:t>
      </w:r>
    </w:p>
    <w:p w:rsidR="009413A1" w:rsidRPr="0078280A" w:rsidRDefault="009413A1" w:rsidP="009413A1">
      <w:pPr>
        <w:tabs>
          <w:tab w:val="num" w:pos="643"/>
        </w:tabs>
        <w:spacing w:line="360" w:lineRule="auto"/>
        <w:ind w:left="283" w:right="-1"/>
        <w:jc w:val="center"/>
        <w:rPr>
          <w:rFonts w:ascii="Times New Roman" w:hAnsi="Times New Roman" w:cs="Times New Roman"/>
        </w:rPr>
      </w:pPr>
      <w:r w:rsidRPr="0078280A">
        <w:rPr>
          <w:rFonts w:ascii="Times New Roman" w:hAnsi="Times New Roman" w:cs="Times New Roman"/>
        </w:rPr>
        <w:t>УЧЕБНЫЙ ПЛАН</w:t>
      </w:r>
    </w:p>
    <w:p w:rsidR="009413A1" w:rsidRPr="0078280A" w:rsidRDefault="00FF3384" w:rsidP="009413A1">
      <w:pPr>
        <w:tabs>
          <w:tab w:val="num" w:pos="643"/>
        </w:tabs>
        <w:spacing w:line="360" w:lineRule="auto"/>
        <w:ind w:left="283" w:right="-1"/>
        <w:jc w:val="center"/>
        <w:rPr>
          <w:rFonts w:ascii="Times New Roman" w:hAnsi="Times New Roman" w:cs="Times New Roman"/>
          <w:sz w:val="28"/>
          <w:szCs w:val="28"/>
        </w:rPr>
      </w:pPr>
      <w:r w:rsidRPr="0078280A">
        <w:rPr>
          <w:rFonts w:ascii="Times New Roman" w:hAnsi="Times New Roman" w:cs="Times New Roman"/>
          <w:sz w:val="28"/>
          <w:szCs w:val="28"/>
        </w:rPr>
        <w:t xml:space="preserve">профессионального обучения по программе </w:t>
      </w:r>
      <w:r w:rsidR="00A21A9B" w:rsidRPr="0078280A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78280A">
        <w:rPr>
          <w:rFonts w:ascii="Times New Roman" w:hAnsi="Times New Roman" w:cs="Times New Roman"/>
          <w:sz w:val="28"/>
          <w:szCs w:val="28"/>
        </w:rPr>
        <w:t xml:space="preserve"> по профессии рабочего и должности служащего </w:t>
      </w:r>
      <w:r w:rsidR="009413A1" w:rsidRPr="0078280A">
        <w:rPr>
          <w:rFonts w:ascii="Times New Roman" w:hAnsi="Times New Roman" w:cs="Times New Roman"/>
          <w:sz w:val="28"/>
          <w:szCs w:val="28"/>
        </w:rPr>
        <w:t>«</w:t>
      </w:r>
      <w:r w:rsidR="00AE0A67" w:rsidRPr="0078280A">
        <w:rPr>
          <w:rFonts w:ascii="Times New Roman" w:hAnsi="Times New Roman" w:cs="Times New Roman"/>
          <w:sz w:val="28"/>
          <w:szCs w:val="28"/>
        </w:rPr>
        <w:t>Маляр строительный</w:t>
      </w:r>
      <w:r w:rsidR="009413A1" w:rsidRPr="0078280A">
        <w:rPr>
          <w:rFonts w:ascii="Times New Roman" w:hAnsi="Times New Roman" w:cs="Times New Roman"/>
          <w:sz w:val="28"/>
          <w:szCs w:val="28"/>
        </w:rPr>
        <w:t>»</w:t>
      </w:r>
      <w:r w:rsidR="00671843" w:rsidRPr="0078280A">
        <w:rPr>
          <w:rFonts w:ascii="Times New Roman" w:hAnsi="Times New Roman" w:cs="Times New Roman"/>
          <w:sz w:val="28"/>
          <w:szCs w:val="28"/>
        </w:rPr>
        <w:t xml:space="preserve"> </w:t>
      </w:r>
      <w:r w:rsidR="00A21A9B" w:rsidRPr="0078280A">
        <w:rPr>
          <w:rFonts w:ascii="Times New Roman" w:hAnsi="Times New Roman" w:cs="Times New Roman"/>
          <w:sz w:val="28"/>
          <w:szCs w:val="28"/>
        </w:rPr>
        <w:t>3</w:t>
      </w:r>
      <w:r w:rsidR="00671843" w:rsidRPr="0078280A">
        <w:rPr>
          <w:rFonts w:ascii="Times New Roman" w:hAnsi="Times New Roman" w:cs="Times New Roman"/>
          <w:sz w:val="28"/>
          <w:szCs w:val="28"/>
        </w:rPr>
        <w:t xml:space="preserve"> уровня квалификации</w:t>
      </w:r>
    </w:p>
    <w:p w:rsidR="009413A1" w:rsidRPr="0078280A" w:rsidRDefault="009413A1" w:rsidP="009413A1">
      <w:pPr>
        <w:tabs>
          <w:tab w:val="num" w:pos="643"/>
        </w:tabs>
        <w:spacing w:line="360" w:lineRule="auto"/>
        <w:ind w:left="283" w:right="-1"/>
        <w:rPr>
          <w:rFonts w:ascii="Times New Roman" w:hAnsi="Times New Roman" w:cs="Times New Roman"/>
          <w:sz w:val="28"/>
          <w:szCs w:val="28"/>
        </w:rPr>
      </w:pPr>
      <w:r w:rsidRPr="0078280A">
        <w:rPr>
          <w:rFonts w:ascii="Times New Roman" w:hAnsi="Times New Roman" w:cs="Times New Roman"/>
          <w:sz w:val="28"/>
          <w:szCs w:val="28"/>
        </w:rPr>
        <w:t xml:space="preserve">Срок обучения: </w:t>
      </w:r>
      <w:r w:rsidR="0078280A" w:rsidRPr="0078280A">
        <w:rPr>
          <w:rFonts w:ascii="Times New Roman" w:hAnsi="Times New Roman" w:cs="Times New Roman"/>
          <w:sz w:val="28"/>
          <w:szCs w:val="28"/>
        </w:rPr>
        <w:t>256</w:t>
      </w:r>
      <w:r w:rsidR="00671843" w:rsidRPr="0078280A">
        <w:rPr>
          <w:rFonts w:ascii="Times New Roman" w:hAnsi="Times New Roman" w:cs="Times New Roman"/>
          <w:sz w:val="28"/>
          <w:szCs w:val="28"/>
        </w:rPr>
        <w:t xml:space="preserve"> </w:t>
      </w:r>
      <w:r w:rsidRPr="0078280A">
        <w:rPr>
          <w:rFonts w:ascii="Times New Roman" w:hAnsi="Times New Roman" w:cs="Times New Roman"/>
          <w:sz w:val="28"/>
          <w:szCs w:val="28"/>
        </w:rPr>
        <w:t>час</w:t>
      </w:r>
      <w:r w:rsidR="0078280A" w:rsidRPr="0078280A">
        <w:rPr>
          <w:rFonts w:ascii="Times New Roman" w:hAnsi="Times New Roman" w:cs="Times New Roman"/>
          <w:sz w:val="28"/>
          <w:szCs w:val="28"/>
        </w:rPr>
        <w:t>ов</w:t>
      </w:r>
    </w:p>
    <w:p w:rsidR="009413A1" w:rsidRPr="0078280A" w:rsidRDefault="00911A82" w:rsidP="009413A1">
      <w:pPr>
        <w:tabs>
          <w:tab w:val="num" w:pos="643"/>
        </w:tabs>
        <w:spacing w:line="360" w:lineRule="auto"/>
        <w:ind w:left="283" w:right="-1"/>
        <w:rPr>
          <w:rFonts w:ascii="Times New Roman" w:hAnsi="Times New Roman" w:cs="Times New Roman"/>
          <w:sz w:val="28"/>
          <w:szCs w:val="28"/>
        </w:rPr>
      </w:pPr>
      <w:r w:rsidRPr="0078280A">
        <w:rPr>
          <w:rFonts w:ascii="Times New Roman" w:hAnsi="Times New Roman" w:cs="Times New Roman"/>
          <w:sz w:val="28"/>
          <w:szCs w:val="28"/>
        </w:rPr>
        <w:t>Форма обучения: очная</w:t>
      </w:r>
      <w:r w:rsidR="009413A1" w:rsidRPr="0078280A">
        <w:rPr>
          <w:rFonts w:ascii="Times New Roman" w:hAnsi="Times New Roman" w:cs="Times New Roman"/>
          <w:sz w:val="28"/>
          <w:szCs w:val="28"/>
        </w:rPr>
        <w:t xml:space="preserve"> с примен</w:t>
      </w:r>
      <w:r w:rsidR="00470B40" w:rsidRPr="0078280A">
        <w:rPr>
          <w:rFonts w:ascii="Times New Roman" w:hAnsi="Times New Roman" w:cs="Times New Roman"/>
          <w:sz w:val="28"/>
          <w:szCs w:val="28"/>
        </w:rPr>
        <w:t>ением ДОТ</w:t>
      </w:r>
      <w:r w:rsidR="00FF3384" w:rsidRPr="0078280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6542"/>
        <w:gridCol w:w="651"/>
        <w:gridCol w:w="526"/>
        <w:gridCol w:w="516"/>
        <w:gridCol w:w="8"/>
        <w:gridCol w:w="515"/>
        <w:gridCol w:w="709"/>
      </w:tblGrid>
      <w:tr w:rsidR="00063330" w:rsidRPr="0078280A" w:rsidTr="00063330">
        <w:trPr>
          <w:cantSplit/>
          <w:trHeight w:val="283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330" w:rsidRPr="0078280A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63330" w:rsidRPr="0078280A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63330" w:rsidRPr="0078280A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63330" w:rsidRPr="0078280A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63330" w:rsidRPr="0078280A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8280A">
              <w:rPr>
                <w:rFonts w:ascii="Times New Roman" w:hAnsi="Times New Roman" w:cs="Times New Roman"/>
              </w:rPr>
              <w:t>№</w:t>
            </w:r>
          </w:p>
          <w:p w:rsidR="00063330" w:rsidRPr="0078280A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8280A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6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30" w:rsidRPr="0078280A" w:rsidRDefault="00063330" w:rsidP="00D81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78280A">
              <w:rPr>
                <w:rFonts w:ascii="Times New Roman" w:hAnsi="Times New Roman" w:cs="Times New Roman"/>
              </w:rPr>
              <w:t>Н</w:t>
            </w:r>
            <w:r w:rsidR="00D81B33" w:rsidRPr="0078280A">
              <w:rPr>
                <w:rFonts w:ascii="Times New Roman" w:hAnsi="Times New Roman" w:cs="Times New Roman"/>
              </w:rPr>
              <w:t>аименование дисциплин (модулей),</w:t>
            </w:r>
            <w:r w:rsidRPr="0078280A">
              <w:rPr>
                <w:rFonts w:ascii="Times New Roman" w:hAnsi="Times New Roman" w:cs="Times New Roman"/>
                <w:bCs/>
              </w:rPr>
              <w:t xml:space="preserve"> разделов и тем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330" w:rsidRPr="0078280A" w:rsidRDefault="00063330" w:rsidP="00884212">
            <w:pPr>
              <w:ind w:left="57"/>
              <w:rPr>
                <w:rFonts w:ascii="Times New Roman" w:hAnsi="Times New Roman" w:cs="Times New Roman"/>
                <w:color w:val="auto"/>
              </w:rPr>
            </w:pPr>
            <w:r w:rsidRPr="0078280A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78280A" w:rsidRDefault="00063330" w:rsidP="00063330">
            <w:pPr>
              <w:rPr>
                <w:rFonts w:ascii="Times New Roman" w:hAnsi="Times New Roman" w:cs="Times New Roman"/>
                <w:color w:val="auto"/>
              </w:rPr>
            </w:pPr>
            <w:r w:rsidRPr="0078280A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</w:tr>
      <w:tr w:rsidR="00063330" w:rsidRPr="0078280A" w:rsidTr="00911A82">
        <w:trPr>
          <w:cantSplit/>
          <w:trHeight w:val="2699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30" w:rsidRPr="0078280A" w:rsidRDefault="00063330" w:rsidP="00063330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30" w:rsidRPr="0078280A" w:rsidRDefault="00063330" w:rsidP="000633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30" w:rsidRPr="0078280A" w:rsidRDefault="00063330" w:rsidP="000633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3330" w:rsidRPr="0078280A" w:rsidRDefault="00063330" w:rsidP="00884212">
            <w:pPr>
              <w:ind w:left="57"/>
              <w:rPr>
                <w:rFonts w:ascii="Times New Roman" w:hAnsi="Times New Roman" w:cs="Times New Roman"/>
                <w:color w:val="auto"/>
              </w:rPr>
            </w:pPr>
            <w:r w:rsidRPr="0078280A">
              <w:rPr>
                <w:rFonts w:ascii="Times New Roman" w:hAnsi="Times New Roman" w:cs="Times New Roman"/>
                <w:color w:val="auto"/>
              </w:rPr>
              <w:t>Самостоятельная работа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330" w:rsidRPr="0078280A" w:rsidRDefault="00063330" w:rsidP="00884212">
            <w:pPr>
              <w:ind w:left="57"/>
              <w:rPr>
                <w:rFonts w:ascii="Times New Roman" w:hAnsi="Times New Roman" w:cs="Times New Roman"/>
                <w:color w:val="auto"/>
              </w:rPr>
            </w:pPr>
            <w:r w:rsidRPr="0078280A">
              <w:rPr>
                <w:rFonts w:ascii="Times New Roman" w:hAnsi="Times New Roman" w:cs="Times New Roman"/>
                <w:color w:val="auto"/>
              </w:rPr>
              <w:t xml:space="preserve">Аудиторные </w:t>
            </w:r>
            <w:r w:rsidR="00911A82" w:rsidRPr="0078280A">
              <w:rPr>
                <w:rFonts w:ascii="Times New Roman" w:hAnsi="Times New Roman" w:cs="Times New Roman"/>
                <w:color w:val="auto"/>
              </w:rPr>
              <w:t xml:space="preserve"> лекционные </w:t>
            </w:r>
            <w:r w:rsidRPr="0078280A">
              <w:rPr>
                <w:rFonts w:ascii="Times New Roman" w:hAnsi="Times New Roman" w:cs="Times New Roman"/>
                <w:color w:val="auto"/>
              </w:rPr>
              <w:t>занятия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330" w:rsidRPr="0078280A" w:rsidRDefault="00911A82" w:rsidP="00911A82">
            <w:pPr>
              <w:ind w:left="57"/>
              <w:rPr>
                <w:rFonts w:ascii="Times New Roman" w:hAnsi="Times New Roman" w:cs="Times New Roman"/>
                <w:color w:val="auto"/>
              </w:rPr>
            </w:pPr>
            <w:r w:rsidRPr="0078280A">
              <w:rPr>
                <w:rFonts w:ascii="Times New Roman" w:hAnsi="Times New Roman" w:cs="Times New Roman"/>
                <w:color w:val="auto"/>
              </w:rPr>
              <w:t>Аудиторные п</w:t>
            </w:r>
            <w:r w:rsidR="00063330" w:rsidRPr="0078280A">
              <w:rPr>
                <w:rFonts w:ascii="Times New Roman" w:hAnsi="Times New Roman" w:cs="Times New Roman"/>
                <w:color w:val="auto"/>
              </w:rPr>
              <w:t>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330" w:rsidRPr="0078280A" w:rsidRDefault="00063330" w:rsidP="00063330">
            <w:pPr>
              <w:rPr>
                <w:rFonts w:ascii="Times New Roman" w:hAnsi="Times New Roman" w:cs="Times New Roman"/>
                <w:color w:val="auto"/>
              </w:rPr>
            </w:pPr>
            <w:r w:rsidRPr="0078280A">
              <w:rPr>
                <w:rFonts w:ascii="Times New Roman" w:hAnsi="Times New Roman" w:cs="Times New Roman"/>
                <w:color w:val="auto"/>
              </w:rPr>
              <w:t>Форма контроля</w:t>
            </w:r>
          </w:p>
          <w:p w:rsidR="00063330" w:rsidRPr="0078280A" w:rsidRDefault="00063330" w:rsidP="00884212">
            <w:pPr>
              <w:ind w:left="57"/>
              <w:rPr>
                <w:rFonts w:ascii="Times New Roman" w:hAnsi="Times New Roman" w:cs="Times New Roman"/>
                <w:color w:val="auto"/>
              </w:rPr>
            </w:pPr>
            <w:r w:rsidRPr="0078280A">
              <w:rPr>
                <w:rFonts w:ascii="Times New Roman" w:hAnsi="Times New Roman" w:cs="Times New Roman"/>
                <w:color w:val="auto"/>
              </w:rPr>
              <w:t>(зачет, экзамен)</w:t>
            </w:r>
          </w:p>
        </w:tc>
      </w:tr>
      <w:tr w:rsidR="00063330" w:rsidRPr="0078280A" w:rsidTr="00063330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78280A" w:rsidRDefault="00D81B33" w:rsidP="004D4FC0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78280A">
              <w:rPr>
                <w:rFonts w:ascii="Times New Roman" w:eastAsia="Arial Unicode MS" w:hAnsi="Times New Roman" w:cs="Times New Roman"/>
                <w:b/>
                <w:lang w:val="en-US"/>
              </w:rPr>
              <w:t>I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78280A" w:rsidRDefault="00D81B33" w:rsidP="004D4FC0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78280A">
              <w:rPr>
                <w:rFonts w:ascii="Times New Roman" w:eastAsia="Arial Unicode MS" w:hAnsi="Times New Roman" w:cs="Times New Roman"/>
                <w:b/>
              </w:rPr>
              <w:t>Общепрофессиональный цикл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78280A" w:rsidRDefault="004D4FC0" w:rsidP="004D4FC0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78280A">
              <w:rPr>
                <w:rFonts w:ascii="Times New Roman" w:eastAsia="Arial Unicode MS" w:hAnsi="Times New Roman" w:cs="Times New Roman"/>
                <w:b/>
              </w:rPr>
              <w:t>1</w:t>
            </w:r>
            <w:r w:rsidR="00E41167" w:rsidRPr="0078280A">
              <w:rPr>
                <w:rFonts w:ascii="Times New Roman" w:eastAsia="Arial Unicode MS" w:hAnsi="Times New Roman" w:cs="Times New Roman"/>
                <w:b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78280A" w:rsidRDefault="004D4FC0" w:rsidP="004D4FC0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78280A">
              <w:rPr>
                <w:rFonts w:ascii="Times New Roman" w:eastAsia="Arial Unicode MS" w:hAnsi="Times New Roman" w:cs="Times New Roman"/>
                <w:b/>
              </w:rPr>
              <w:t>4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78280A" w:rsidRDefault="004D4FC0" w:rsidP="004D4FC0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78280A"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78280A" w:rsidRDefault="001778A4" w:rsidP="004D4FC0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78280A"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78280A" w:rsidRDefault="001778A4" w:rsidP="004D4F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80A">
              <w:rPr>
                <w:rFonts w:ascii="Times New Roman" w:hAnsi="Times New Roman" w:cs="Times New Roman"/>
                <w:b/>
                <w:sz w:val="18"/>
                <w:szCs w:val="18"/>
              </w:rPr>
              <w:t>З*</w:t>
            </w:r>
          </w:p>
        </w:tc>
      </w:tr>
      <w:tr w:rsidR="001778A4" w:rsidRPr="0078280A" w:rsidTr="00063330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A4" w:rsidRPr="0078280A" w:rsidRDefault="001778A4" w:rsidP="004D4FC0">
            <w:pPr>
              <w:jc w:val="both"/>
              <w:rPr>
                <w:rFonts w:ascii="Times New Roman" w:eastAsia="Arial Unicode MS" w:hAnsi="Times New Roman" w:cs="Times New Roman"/>
                <w:lang w:val="en-US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A4" w:rsidRPr="0078280A" w:rsidRDefault="001778A4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 xml:space="preserve">Материаловедение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A4" w:rsidRPr="0078280A" w:rsidRDefault="001778A4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A4" w:rsidRPr="0078280A" w:rsidRDefault="001778A4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A4" w:rsidRPr="0078280A" w:rsidRDefault="001778A4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A4" w:rsidRPr="0078280A" w:rsidRDefault="001778A4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A4" w:rsidRPr="0078280A" w:rsidRDefault="001778A4" w:rsidP="004D4FC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B33" w:rsidRPr="0078280A" w:rsidTr="00063330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78280A" w:rsidRDefault="001778A4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78280A" w:rsidRDefault="00D81B33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Охрана труда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78280A" w:rsidRDefault="00E41167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78280A" w:rsidRDefault="008A021D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78280A" w:rsidRDefault="00E41167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2</w:t>
            </w:r>
          </w:p>
          <w:p w:rsidR="007F66DF" w:rsidRPr="0078280A" w:rsidRDefault="007F66DF" w:rsidP="004D4FC0">
            <w:pPr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8280A">
              <w:rPr>
                <w:rFonts w:ascii="Times New Roman" w:eastAsia="Arial Unicode MS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78280A" w:rsidRDefault="008A021D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78280A" w:rsidRDefault="008A021D" w:rsidP="004D4FC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8280A">
              <w:rPr>
                <w:rFonts w:ascii="Times New Roman" w:hAnsi="Times New Roman" w:cs="Times New Roman"/>
              </w:rPr>
              <w:t>-</w:t>
            </w:r>
          </w:p>
        </w:tc>
      </w:tr>
      <w:tr w:rsidR="00D81B33" w:rsidRPr="0078280A" w:rsidTr="00063330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78280A" w:rsidRDefault="00D81B33" w:rsidP="004D4FC0">
            <w:pPr>
              <w:jc w:val="both"/>
              <w:rPr>
                <w:rFonts w:ascii="Times New Roman" w:eastAsia="Arial Unicode MS" w:hAnsi="Times New Roman" w:cs="Times New Roman"/>
                <w:b/>
                <w:lang w:val="en-US"/>
              </w:rPr>
            </w:pPr>
            <w:r w:rsidRPr="0078280A">
              <w:rPr>
                <w:rFonts w:ascii="Times New Roman" w:eastAsia="Arial Unicode MS" w:hAnsi="Times New Roman" w:cs="Times New Roman"/>
                <w:b/>
                <w:lang w:val="en-US"/>
              </w:rPr>
              <w:t>II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78280A" w:rsidRDefault="00D81B33" w:rsidP="004D4FC0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78280A">
              <w:rPr>
                <w:rFonts w:ascii="Times New Roman" w:eastAsia="Arial Unicode MS" w:hAnsi="Times New Roman" w:cs="Times New Roman"/>
                <w:b/>
              </w:rPr>
              <w:t>Профессиональный модуль «</w:t>
            </w:r>
            <w:r w:rsidR="00F9476C" w:rsidRPr="0078280A">
              <w:rPr>
                <w:rFonts w:ascii="Times New Roman" w:eastAsia="Arial Unicode MS" w:hAnsi="Times New Roman" w:cs="Times New Roman"/>
                <w:b/>
              </w:rPr>
              <w:t>Выравнивание поверхностей перед</w:t>
            </w:r>
            <w:r w:rsidR="00F9476C" w:rsidRPr="0078280A">
              <w:rPr>
                <w:rFonts w:ascii="Times New Roman" w:hAnsi="Times New Roman" w:cs="Times New Roman"/>
                <w:b/>
              </w:rPr>
              <w:t xml:space="preserve"> </w:t>
            </w:r>
            <w:r w:rsidR="00F9476C" w:rsidRPr="0078280A">
              <w:rPr>
                <w:rFonts w:ascii="Times New Roman" w:eastAsia="Arial Unicode MS" w:hAnsi="Times New Roman" w:cs="Times New Roman"/>
                <w:b/>
              </w:rPr>
              <w:t>окрашиванием или оклеиванием обоями</w:t>
            </w:r>
            <w:r w:rsidRPr="0078280A">
              <w:rPr>
                <w:rFonts w:ascii="Times New Roman" w:eastAsia="Arial Unicode MS" w:hAnsi="Times New Roman" w:cs="Times New Roman"/>
                <w:b/>
              </w:rPr>
              <w:t>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78280A" w:rsidRDefault="001778A4" w:rsidP="004D4FC0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78280A">
              <w:rPr>
                <w:rFonts w:ascii="Times New Roman" w:eastAsia="Arial Unicode MS" w:hAnsi="Times New Roman" w:cs="Times New Roman"/>
                <w:b/>
              </w:rPr>
              <w:t>46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78280A" w:rsidRDefault="001778A4" w:rsidP="004D4FC0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78280A">
              <w:rPr>
                <w:rFonts w:ascii="Times New Roman" w:eastAsia="Arial Unicode MS" w:hAnsi="Times New Roman" w:cs="Times New Roman"/>
                <w:b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DF" w:rsidRPr="0078280A" w:rsidRDefault="001778A4" w:rsidP="004D4FC0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78280A">
              <w:rPr>
                <w:rFonts w:ascii="Times New Roman" w:eastAsia="Arial Unicode MS" w:hAnsi="Times New Roman" w:cs="Times New Roman"/>
                <w:b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78280A" w:rsidRDefault="001778A4" w:rsidP="004D4FC0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78280A">
              <w:rPr>
                <w:rFonts w:ascii="Times New Roman" w:eastAsia="Arial Unicode MS" w:hAnsi="Times New Roman" w:cs="Times New Roman"/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78280A" w:rsidRDefault="00FC2E1A" w:rsidP="004D4F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80A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="00460117" w:rsidRPr="0078280A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</w:tr>
      <w:tr w:rsidR="00F9476C" w:rsidRPr="0078280A" w:rsidTr="00F9476C">
        <w:trPr>
          <w:cantSplit/>
          <w:trHeight w:val="508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Раздел 1 Шпатлевание поверхностей вручную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1778A4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1778A4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1976D5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1778A4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8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9476C" w:rsidRPr="0078280A" w:rsidTr="00F9476C">
        <w:trPr>
          <w:cantSplit/>
          <w:trHeight w:val="508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1778A4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Тема 1.1 Технологические операции по подготовки поверхности под окраску водными и не водными составами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1976D5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1778A4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1976D5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1976D5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8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9476C" w:rsidRPr="0078280A" w:rsidTr="00F9476C">
        <w:trPr>
          <w:cantSplit/>
          <w:trHeight w:val="508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Раздел 2 Дополнительное шпатлевание поверхностей вручную и механизированным способом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1976D5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32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1976D5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1976D5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1976D5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280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9476C" w:rsidRPr="0078280A" w:rsidTr="00F9476C">
        <w:trPr>
          <w:trHeight w:val="508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jc w:val="both"/>
              <w:rPr>
                <w:rFonts w:ascii="Times New Roman" w:eastAsia="Arial Unicode MS" w:hAnsi="Times New Roman" w:cs="Times New Roman"/>
                <w:highlight w:val="yellow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 xml:space="preserve">Тема 2.1 </w:t>
            </w:r>
            <w:r w:rsidR="001778A4" w:rsidRPr="0078280A">
              <w:rPr>
                <w:rFonts w:ascii="Times New Roman" w:eastAsia="Arial Unicode MS" w:hAnsi="Times New Roman" w:cs="Times New Roman"/>
              </w:rPr>
              <w:t>Дополнительное шпатлевание поверхностей вручную и механизированным способом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1976D5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32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1976D5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1976D5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1976D5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F9476C" w:rsidRPr="0078280A" w:rsidTr="00063330">
        <w:trPr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78280A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Pr="0078280A">
              <w:rPr>
                <w:rFonts w:ascii="Times New Roman" w:eastAsia="Arial Unicode MS" w:hAnsi="Times New Roman" w:cs="Times New Roman"/>
                <w:b/>
                <w:lang w:val="en-US"/>
              </w:rPr>
              <w:t>III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78280A">
              <w:rPr>
                <w:rFonts w:ascii="Times New Roman" w:eastAsia="Arial Unicode MS" w:hAnsi="Times New Roman" w:cs="Times New Roman"/>
                <w:b/>
              </w:rPr>
              <w:t>Профессиональный модуль «</w:t>
            </w:r>
            <w:r w:rsidR="004C634C" w:rsidRPr="0078280A">
              <w:rPr>
                <w:rFonts w:ascii="Times New Roman" w:eastAsia="Arial Unicode MS" w:hAnsi="Times New Roman" w:cs="Times New Roman"/>
                <w:b/>
              </w:rPr>
              <w:t>Выполнение работ средней сложности при окрашивании и оклеивании поверхностей</w:t>
            </w:r>
            <w:r w:rsidRPr="0078280A">
              <w:rPr>
                <w:rFonts w:ascii="Times New Roman" w:eastAsia="Arial Unicode MS" w:hAnsi="Times New Roman" w:cs="Times New Roman"/>
                <w:b/>
              </w:rPr>
              <w:t>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4D4FC0" w:rsidP="004D4FC0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78280A">
              <w:rPr>
                <w:rFonts w:ascii="Times New Roman" w:eastAsia="Arial Unicode MS" w:hAnsi="Times New Roman" w:cs="Times New Roman"/>
                <w:b/>
              </w:rPr>
              <w:t>44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1778A4" w:rsidP="004D4FC0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78280A">
              <w:rPr>
                <w:rFonts w:ascii="Times New Roman" w:eastAsia="Arial Unicode MS" w:hAnsi="Times New Roman" w:cs="Times New Roman"/>
                <w:b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78280A">
              <w:rPr>
                <w:rFonts w:ascii="Times New Roman" w:eastAsia="Arial Unicode MS" w:hAnsi="Times New Roman" w:cs="Times New Roman"/>
                <w:b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4D4FC0" w:rsidP="004D4FC0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78280A">
              <w:rPr>
                <w:rFonts w:ascii="Times New Roman" w:eastAsia="Arial Unicode MS" w:hAnsi="Times New Roman" w:cs="Times New Roman"/>
                <w:b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1976D5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З*</w:t>
            </w:r>
          </w:p>
        </w:tc>
      </w:tr>
      <w:tr w:rsidR="00F9476C" w:rsidRPr="0078280A" w:rsidTr="00F9476C">
        <w:trPr>
          <w:trHeight w:val="508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 xml:space="preserve">Раздел 1 </w:t>
            </w:r>
            <w:r w:rsidR="004C634C" w:rsidRPr="0078280A">
              <w:rPr>
                <w:rFonts w:ascii="Times New Roman" w:eastAsia="Arial Unicode MS" w:hAnsi="Times New Roman" w:cs="Times New Roman"/>
              </w:rPr>
              <w:t>Окрашивание поверхности вручную и механизированным способом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1976D5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3</w:t>
            </w:r>
            <w:r w:rsidR="004D4FC0" w:rsidRPr="0078280A"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1778A4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1976D5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476C" w:rsidRPr="0078280A" w:rsidTr="00F9476C">
        <w:trPr>
          <w:trHeight w:val="508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 xml:space="preserve">Тема 1.1 </w:t>
            </w:r>
            <w:r w:rsidR="001976D5" w:rsidRPr="0078280A">
              <w:rPr>
                <w:rFonts w:ascii="Times New Roman" w:eastAsia="Arial Unicode MS" w:hAnsi="Times New Roman" w:cs="Times New Roman"/>
              </w:rPr>
              <w:t>Внутренняя и наружная окраска поверхностей водными составами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F9476C" w:rsidRPr="0078280A" w:rsidTr="00F9476C">
        <w:trPr>
          <w:trHeight w:val="508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 xml:space="preserve">Тема 1.2 </w:t>
            </w:r>
            <w:r w:rsidR="001976D5" w:rsidRPr="0078280A">
              <w:rPr>
                <w:rFonts w:ascii="Times New Roman" w:eastAsia="Arial Unicode MS" w:hAnsi="Times New Roman" w:cs="Times New Roman"/>
              </w:rPr>
              <w:t>Окраска поверхностей неводными составами вручную и механизированным способом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F9476C" w:rsidRPr="0078280A" w:rsidTr="00F9476C">
        <w:trPr>
          <w:trHeight w:val="508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D5" w:rsidRPr="0078280A" w:rsidRDefault="00F9476C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 xml:space="preserve">Тема 1.3 </w:t>
            </w:r>
            <w:r w:rsidR="001976D5" w:rsidRPr="0078280A">
              <w:rPr>
                <w:rFonts w:ascii="Times New Roman" w:eastAsia="Arial Unicode MS" w:hAnsi="Times New Roman" w:cs="Times New Roman"/>
              </w:rPr>
              <w:t>Простейшие отделки окрашиваемых</w:t>
            </w:r>
          </w:p>
          <w:p w:rsidR="00F9476C" w:rsidRPr="0078280A" w:rsidRDefault="001976D5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поверхностей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F9476C" w:rsidRPr="0078280A" w:rsidTr="00F9476C">
        <w:trPr>
          <w:trHeight w:val="508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 xml:space="preserve">Раздел 2 </w:t>
            </w:r>
            <w:r w:rsidR="006D0BC3" w:rsidRPr="0078280A">
              <w:rPr>
                <w:rFonts w:ascii="Times New Roman" w:eastAsia="Arial Unicode MS" w:hAnsi="Times New Roman" w:cs="Times New Roman"/>
              </w:rPr>
              <w:t>О</w:t>
            </w:r>
            <w:r w:rsidRPr="0078280A">
              <w:rPr>
                <w:rFonts w:ascii="Times New Roman" w:eastAsia="Arial Unicode MS" w:hAnsi="Times New Roman" w:cs="Times New Roman"/>
              </w:rPr>
              <w:t>клеивании поверхностей</w:t>
            </w:r>
            <w:r w:rsidR="006D0BC3" w:rsidRPr="0078280A">
              <w:rPr>
                <w:rFonts w:ascii="Times New Roman" w:eastAsia="Arial Unicode MS" w:hAnsi="Times New Roman" w:cs="Times New Roman"/>
              </w:rPr>
              <w:t xml:space="preserve"> бумажными, виниловыми и текстильными обоями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F9476C" w:rsidRPr="0078280A" w:rsidTr="00F9476C">
        <w:trPr>
          <w:trHeight w:val="508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F9476C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EF" w:rsidRPr="0078280A" w:rsidRDefault="00F9476C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Тема 2.1</w:t>
            </w:r>
            <w:r w:rsidR="008645EF" w:rsidRPr="0078280A">
              <w:rPr>
                <w:rFonts w:ascii="Times New Roman" w:hAnsi="Times New Roman" w:cs="Times New Roman"/>
              </w:rPr>
              <w:t xml:space="preserve"> </w:t>
            </w:r>
            <w:r w:rsidR="008645EF" w:rsidRPr="0078280A">
              <w:rPr>
                <w:rFonts w:ascii="Times New Roman" w:eastAsia="Arial Unicode MS" w:hAnsi="Times New Roman" w:cs="Times New Roman"/>
              </w:rPr>
              <w:t>Технологическая</w:t>
            </w:r>
            <w:r w:rsidR="004D4FC0" w:rsidRPr="0078280A">
              <w:rPr>
                <w:rFonts w:ascii="Times New Roman" w:eastAsia="Arial Unicode MS" w:hAnsi="Times New Roman" w:cs="Times New Roman"/>
              </w:rPr>
              <w:t xml:space="preserve"> </w:t>
            </w:r>
            <w:r w:rsidR="008645EF" w:rsidRPr="0078280A">
              <w:rPr>
                <w:rFonts w:ascii="Times New Roman" w:eastAsia="Arial Unicode MS" w:hAnsi="Times New Roman" w:cs="Times New Roman"/>
              </w:rPr>
              <w:t>последовательность выполнения</w:t>
            </w:r>
          </w:p>
          <w:p w:rsidR="00F9476C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обойных работ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6C" w:rsidRPr="0078280A" w:rsidRDefault="008645EF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A021D" w:rsidRPr="0078280A" w:rsidTr="00063330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78280A" w:rsidRDefault="00F9476C" w:rsidP="004D4FC0">
            <w:pPr>
              <w:jc w:val="both"/>
              <w:rPr>
                <w:rFonts w:ascii="Times New Roman" w:eastAsia="Arial Unicode MS" w:hAnsi="Times New Roman" w:cs="Times New Roman"/>
                <w:b/>
                <w:lang w:val="en-US"/>
              </w:rPr>
            </w:pPr>
            <w:r w:rsidRPr="0078280A">
              <w:rPr>
                <w:rFonts w:ascii="Times New Roman" w:eastAsia="Arial Unicode MS" w:hAnsi="Times New Roman" w:cs="Times New Roman"/>
                <w:b/>
                <w:lang w:val="en-US"/>
              </w:rPr>
              <w:t>IV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78280A" w:rsidRDefault="008A021D" w:rsidP="004D4FC0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78280A">
              <w:rPr>
                <w:rFonts w:ascii="Times New Roman" w:eastAsia="Arial Unicode MS" w:hAnsi="Times New Roman" w:cs="Times New Roman"/>
                <w:b/>
              </w:rPr>
              <w:t>Практика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78280A">
              <w:rPr>
                <w:rFonts w:ascii="Times New Roman" w:eastAsia="Arial Unicode MS" w:hAnsi="Times New Roman" w:cs="Times New Roman"/>
                <w:b/>
              </w:rPr>
              <w:t>144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78280A" w:rsidRDefault="008645EF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A021D" w:rsidRPr="0078280A" w:rsidTr="00063330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78280A" w:rsidRDefault="007F680B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4</w:t>
            </w:r>
            <w:r w:rsidR="008A021D" w:rsidRPr="0078280A">
              <w:rPr>
                <w:rFonts w:ascii="Times New Roman" w:eastAsia="Arial Unicode MS" w:hAnsi="Times New Roman" w:cs="Times New Roman"/>
              </w:rPr>
              <w:t>.1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78280A" w:rsidRDefault="008A021D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Учебная практика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78280A" w:rsidRDefault="008A021D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108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78280A" w:rsidRDefault="008645EF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A4341" w:rsidRPr="0078280A" w:rsidTr="00063330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1" w:rsidRPr="0078280A" w:rsidRDefault="007F680B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4</w:t>
            </w:r>
            <w:r w:rsidR="008A021D" w:rsidRPr="0078280A">
              <w:rPr>
                <w:rFonts w:ascii="Times New Roman" w:eastAsia="Arial Unicode MS" w:hAnsi="Times New Roman" w:cs="Times New Roman"/>
              </w:rPr>
              <w:t>.2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1" w:rsidRPr="0078280A" w:rsidRDefault="008A021D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Производственная практика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1" w:rsidRPr="0078280A" w:rsidRDefault="008A021D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36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1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1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1" w:rsidRPr="0078280A" w:rsidRDefault="008645EF" w:rsidP="004D4FC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8280A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1" w:rsidRPr="0078280A" w:rsidRDefault="008645EF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063330" w:rsidRPr="0078280A" w:rsidTr="00063330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78280A" w:rsidRDefault="00F9476C" w:rsidP="004D4FC0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8280A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78280A" w:rsidRDefault="00063330" w:rsidP="004D4F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80A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78280A" w:rsidRDefault="004D4FC0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78280A" w:rsidRDefault="008645EF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78280A" w:rsidRDefault="008645EF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78280A" w:rsidRDefault="008645EF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7E" w:rsidRPr="0078280A" w:rsidRDefault="004D4FC0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  <w:p w:rsidR="00063330" w:rsidRPr="0078280A" w:rsidRDefault="00FF3384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="00063330" w:rsidRPr="0078280A">
              <w:rPr>
                <w:rFonts w:ascii="Times New Roman" w:eastAsia="Calibri" w:hAnsi="Times New Roman" w:cs="Times New Roman"/>
                <w:lang w:eastAsia="en-US"/>
              </w:rPr>
              <w:t>Э</w:t>
            </w:r>
            <w:r w:rsidR="009E6245" w:rsidRPr="0078280A"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</w:tr>
      <w:tr w:rsidR="001964C0" w:rsidRPr="0078280A" w:rsidTr="00063330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C0" w:rsidRPr="0078280A" w:rsidRDefault="001964C0" w:rsidP="004D4FC0">
            <w:pPr>
              <w:jc w:val="both"/>
              <w:rPr>
                <w:rFonts w:ascii="Times New Roman" w:hAnsi="Times New Roman" w:cs="Times New Roman"/>
              </w:rPr>
            </w:pPr>
            <w:r w:rsidRPr="0078280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C0" w:rsidRPr="0078280A" w:rsidRDefault="0064625B" w:rsidP="004D4FC0">
            <w:pPr>
              <w:jc w:val="both"/>
              <w:rPr>
                <w:rFonts w:ascii="Times New Roman" w:hAnsi="Times New Roman" w:cs="Times New Roman"/>
              </w:rPr>
            </w:pPr>
            <w:r w:rsidRPr="0078280A">
              <w:rPr>
                <w:rFonts w:ascii="Times New Roman" w:hAnsi="Times New Roman" w:cs="Times New Roman"/>
              </w:rPr>
              <w:t>Проверка теоретических знаний: тестирование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C0" w:rsidRPr="0078280A" w:rsidRDefault="001964C0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C0" w:rsidRPr="0078280A" w:rsidRDefault="008645EF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C0" w:rsidRPr="0078280A" w:rsidRDefault="008645EF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C0" w:rsidRPr="0078280A" w:rsidRDefault="008645EF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C0" w:rsidRPr="0078280A" w:rsidRDefault="008645EF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1964C0" w:rsidRPr="0078280A" w:rsidTr="00063330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C0" w:rsidRPr="0078280A" w:rsidRDefault="001964C0" w:rsidP="004D4FC0">
            <w:pPr>
              <w:jc w:val="both"/>
              <w:rPr>
                <w:rFonts w:ascii="Times New Roman" w:hAnsi="Times New Roman" w:cs="Times New Roman"/>
              </w:rPr>
            </w:pPr>
            <w:r w:rsidRPr="0078280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C0" w:rsidRPr="0078280A" w:rsidRDefault="001964C0" w:rsidP="004D4FC0">
            <w:pPr>
              <w:jc w:val="both"/>
              <w:rPr>
                <w:rFonts w:ascii="Times New Roman" w:hAnsi="Times New Roman" w:cs="Times New Roman"/>
              </w:rPr>
            </w:pPr>
            <w:r w:rsidRPr="0078280A">
              <w:rPr>
                <w:rFonts w:ascii="Times New Roman" w:hAnsi="Times New Roman" w:cs="Times New Roman"/>
              </w:rPr>
              <w:t>Практическая квалификационная работа: демонстрационный экзамен по компетенции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C0" w:rsidRPr="0078280A" w:rsidRDefault="001964C0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C0" w:rsidRPr="0078280A" w:rsidRDefault="008645EF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C0" w:rsidRPr="0078280A" w:rsidRDefault="008645EF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C0" w:rsidRPr="0078280A" w:rsidRDefault="008645EF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C0" w:rsidRPr="0078280A" w:rsidRDefault="008645EF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F33725" w:rsidRPr="0078280A" w:rsidTr="008259D5">
        <w:trPr>
          <w:trHeight w:val="282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78280A" w:rsidRDefault="00F33725" w:rsidP="004D4F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8280A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78280A" w:rsidRDefault="004D4FC0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lang w:eastAsia="en-US"/>
              </w:rPr>
              <w:t>256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78280A" w:rsidRDefault="004D4FC0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78280A" w:rsidRDefault="004D4FC0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78280A" w:rsidRDefault="004D4FC0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lang w:eastAsia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78280A" w:rsidRDefault="004D4FC0" w:rsidP="004D4F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8280A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</w:tbl>
    <w:p w:rsidR="00063330" w:rsidRPr="0078280A" w:rsidRDefault="00063330" w:rsidP="00063330">
      <w:pPr>
        <w:jc w:val="both"/>
        <w:rPr>
          <w:rFonts w:ascii="Times New Roman" w:hAnsi="Times New Roman" w:cs="Times New Roman"/>
        </w:rPr>
      </w:pPr>
    </w:p>
    <w:p w:rsidR="00063330" w:rsidRPr="0078280A" w:rsidRDefault="009E6245" w:rsidP="00063330">
      <w:pPr>
        <w:jc w:val="both"/>
        <w:rPr>
          <w:rFonts w:ascii="Times New Roman" w:hAnsi="Times New Roman" w:cs="Times New Roman"/>
        </w:rPr>
      </w:pPr>
      <w:r w:rsidRPr="0078280A">
        <w:rPr>
          <w:rFonts w:ascii="Times New Roman" w:hAnsi="Times New Roman" w:cs="Times New Roman"/>
        </w:rPr>
        <w:t>*</w:t>
      </w:r>
      <w:r w:rsidR="00063330" w:rsidRPr="0078280A">
        <w:rPr>
          <w:rFonts w:ascii="Times New Roman" w:hAnsi="Times New Roman" w:cs="Times New Roman"/>
        </w:rPr>
        <w:t>Условные обозначения</w:t>
      </w:r>
      <w:r w:rsidRPr="0078280A">
        <w:rPr>
          <w:rFonts w:ascii="Times New Roman" w:hAnsi="Times New Roman" w:cs="Times New Roman"/>
        </w:rPr>
        <w:t>:</w:t>
      </w:r>
      <w:r w:rsidR="00063330" w:rsidRPr="0078280A">
        <w:rPr>
          <w:rFonts w:ascii="Times New Roman" w:hAnsi="Times New Roman" w:cs="Times New Roman"/>
        </w:rPr>
        <w:t xml:space="preserve"> </w:t>
      </w:r>
      <w:r w:rsidR="00FF3384" w:rsidRPr="0078280A">
        <w:rPr>
          <w:rFonts w:ascii="Times New Roman" w:hAnsi="Times New Roman" w:cs="Times New Roman"/>
        </w:rPr>
        <w:t>К</w:t>
      </w:r>
      <w:r w:rsidR="00063330" w:rsidRPr="0078280A">
        <w:rPr>
          <w:rFonts w:ascii="Times New Roman" w:hAnsi="Times New Roman" w:cs="Times New Roman"/>
        </w:rPr>
        <w:t>Э</w:t>
      </w:r>
      <w:r w:rsidRPr="0078280A">
        <w:rPr>
          <w:rFonts w:ascii="Times New Roman" w:hAnsi="Times New Roman" w:cs="Times New Roman"/>
        </w:rPr>
        <w:t xml:space="preserve"> -</w:t>
      </w:r>
      <w:r w:rsidR="0030762C" w:rsidRPr="0078280A">
        <w:rPr>
          <w:rFonts w:ascii="Times New Roman" w:hAnsi="Times New Roman" w:cs="Times New Roman"/>
        </w:rPr>
        <w:t xml:space="preserve"> </w:t>
      </w:r>
      <w:r w:rsidR="00063330" w:rsidRPr="0078280A">
        <w:rPr>
          <w:rFonts w:ascii="Times New Roman" w:hAnsi="Times New Roman" w:cs="Times New Roman"/>
        </w:rPr>
        <w:t>(</w:t>
      </w:r>
      <w:r w:rsidR="00FF3384" w:rsidRPr="0078280A">
        <w:rPr>
          <w:rFonts w:ascii="Times New Roman" w:hAnsi="Times New Roman" w:cs="Times New Roman"/>
        </w:rPr>
        <w:t xml:space="preserve">квалификационный </w:t>
      </w:r>
      <w:r w:rsidR="00063330" w:rsidRPr="0078280A">
        <w:rPr>
          <w:rFonts w:ascii="Times New Roman" w:hAnsi="Times New Roman" w:cs="Times New Roman"/>
        </w:rPr>
        <w:t>экзамен), ДЗ</w:t>
      </w:r>
      <w:r w:rsidRPr="0078280A">
        <w:rPr>
          <w:rFonts w:ascii="Times New Roman" w:hAnsi="Times New Roman" w:cs="Times New Roman"/>
        </w:rPr>
        <w:t xml:space="preserve"> -</w:t>
      </w:r>
      <w:r w:rsidR="00063330" w:rsidRPr="0078280A">
        <w:rPr>
          <w:rFonts w:ascii="Times New Roman" w:hAnsi="Times New Roman" w:cs="Times New Roman"/>
        </w:rPr>
        <w:t xml:space="preserve"> (дистанционные занятия, если </w:t>
      </w:r>
      <w:r w:rsidR="00AD06F1" w:rsidRPr="0078280A">
        <w:rPr>
          <w:rFonts w:ascii="Times New Roman" w:hAnsi="Times New Roman" w:cs="Times New Roman"/>
        </w:rPr>
        <w:t>предусмотрены</w:t>
      </w:r>
      <w:r w:rsidR="004A7404" w:rsidRPr="0078280A">
        <w:rPr>
          <w:rFonts w:ascii="Times New Roman" w:hAnsi="Times New Roman" w:cs="Times New Roman"/>
        </w:rPr>
        <w:t>), З</w:t>
      </w:r>
      <w:r w:rsidRPr="0078280A">
        <w:rPr>
          <w:rFonts w:ascii="Times New Roman" w:hAnsi="Times New Roman" w:cs="Times New Roman"/>
        </w:rPr>
        <w:t xml:space="preserve"> -</w:t>
      </w:r>
      <w:r w:rsidR="004A7404" w:rsidRPr="0078280A">
        <w:rPr>
          <w:rFonts w:ascii="Times New Roman" w:hAnsi="Times New Roman" w:cs="Times New Roman"/>
        </w:rPr>
        <w:t xml:space="preserve"> (зачет)</w:t>
      </w:r>
    </w:p>
    <w:p w:rsidR="00C90E4E" w:rsidRPr="0078280A" w:rsidRDefault="00C90E4E" w:rsidP="007736E5">
      <w:pPr>
        <w:pStyle w:val="4"/>
        <w:shd w:val="clear" w:color="auto" w:fill="auto"/>
        <w:tabs>
          <w:tab w:val="left" w:pos="685"/>
        </w:tabs>
        <w:spacing w:line="276" w:lineRule="auto"/>
        <w:ind w:firstLine="709"/>
        <w:rPr>
          <w:color w:val="000000"/>
        </w:rPr>
      </w:pPr>
    </w:p>
    <w:p w:rsidR="00FD24CD" w:rsidRPr="0078280A" w:rsidRDefault="0043128B" w:rsidP="0043128B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78280A">
        <w:rPr>
          <w:rFonts w:ascii="Times New Roman" w:hAnsi="Times New Roman" w:cs="Times New Roman"/>
        </w:rPr>
        <w:tab/>
      </w:r>
      <w:r w:rsidR="006B5645" w:rsidRPr="0078280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90E4E" w:rsidRPr="00782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</w:t>
      </w:r>
      <w:r w:rsidR="00FD24CD" w:rsidRPr="0078280A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Календарный учебный график</w:t>
      </w:r>
    </w:p>
    <w:p w:rsidR="004860D6" w:rsidRPr="0078280A" w:rsidRDefault="000E4921" w:rsidP="007736E5">
      <w:pPr>
        <w:pStyle w:val="4"/>
        <w:shd w:val="clear" w:color="auto" w:fill="auto"/>
        <w:tabs>
          <w:tab w:val="left" w:pos="685"/>
        </w:tabs>
        <w:spacing w:line="276" w:lineRule="auto"/>
        <w:ind w:firstLine="709"/>
      </w:pPr>
      <w:r w:rsidRPr="0078280A">
        <w:rPr>
          <w:color w:val="000000"/>
        </w:rPr>
        <w:t>Таблица 2</w:t>
      </w:r>
      <w:r w:rsidR="004860D6" w:rsidRPr="0078280A">
        <w:rPr>
          <w:color w:val="000000"/>
        </w:rPr>
        <w:t xml:space="preserve"> – Календарный учебный график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0"/>
        <w:gridCol w:w="1886"/>
        <w:gridCol w:w="1651"/>
        <w:gridCol w:w="2208"/>
      </w:tblGrid>
      <w:tr w:rsidR="00FD24CD" w:rsidRPr="0078280A" w:rsidTr="00063330">
        <w:trPr>
          <w:trHeight w:val="778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78280A" w:rsidRDefault="00FD24CD" w:rsidP="007736E5">
            <w:pPr>
              <w:pStyle w:val="4"/>
              <w:shd w:val="clear" w:color="auto" w:fill="auto"/>
              <w:spacing w:line="276" w:lineRule="auto"/>
              <w:ind w:firstLine="709"/>
              <w:rPr>
                <w:sz w:val="24"/>
                <w:szCs w:val="24"/>
              </w:rPr>
            </w:pPr>
            <w:r w:rsidRPr="0078280A">
              <w:rPr>
                <w:rStyle w:val="10pt"/>
                <w:sz w:val="24"/>
                <w:szCs w:val="24"/>
              </w:rPr>
              <w:t>Форма обучения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78280A" w:rsidRDefault="00FD24CD" w:rsidP="00356832">
            <w:pPr>
              <w:pStyle w:val="4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78280A">
              <w:rPr>
                <w:rStyle w:val="10pt"/>
                <w:sz w:val="24"/>
                <w:szCs w:val="24"/>
              </w:rPr>
              <w:t>Ауд. часов в день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78280A" w:rsidRDefault="009413A1" w:rsidP="00356832">
            <w:pPr>
              <w:pStyle w:val="4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78280A">
              <w:rPr>
                <w:rStyle w:val="10pt"/>
                <w:sz w:val="24"/>
                <w:szCs w:val="24"/>
              </w:rPr>
              <w:t xml:space="preserve"> </w:t>
            </w:r>
            <w:r w:rsidR="00FD24CD" w:rsidRPr="0078280A">
              <w:rPr>
                <w:rStyle w:val="10pt"/>
                <w:sz w:val="24"/>
                <w:szCs w:val="24"/>
              </w:rPr>
              <w:t>Дней в неделю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4CD" w:rsidRPr="0078280A" w:rsidRDefault="00FD24CD" w:rsidP="00911A82">
            <w:pPr>
              <w:pStyle w:val="4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8280A">
              <w:rPr>
                <w:rStyle w:val="10pt"/>
                <w:sz w:val="24"/>
                <w:szCs w:val="24"/>
              </w:rPr>
              <w:t>Общая продолжитель</w:t>
            </w:r>
            <w:r w:rsidRPr="0078280A">
              <w:rPr>
                <w:rStyle w:val="10pt"/>
                <w:sz w:val="24"/>
                <w:szCs w:val="24"/>
              </w:rPr>
              <w:softHyphen/>
              <w:t xml:space="preserve">ность программы </w:t>
            </w:r>
            <w:r w:rsidR="00911A82" w:rsidRPr="0078280A">
              <w:rPr>
                <w:rStyle w:val="10pt"/>
                <w:sz w:val="24"/>
                <w:szCs w:val="24"/>
              </w:rPr>
              <w:t>(</w:t>
            </w:r>
            <w:r w:rsidRPr="0078280A">
              <w:rPr>
                <w:rStyle w:val="10pt"/>
                <w:sz w:val="24"/>
                <w:szCs w:val="24"/>
              </w:rPr>
              <w:t>месяцев)</w:t>
            </w:r>
          </w:p>
        </w:tc>
      </w:tr>
      <w:tr w:rsidR="00FD24CD" w:rsidRPr="0078280A" w:rsidTr="00063330">
        <w:trPr>
          <w:trHeight w:val="240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78280A" w:rsidRDefault="00063330" w:rsidP="00063330">
            <w:pPr>
              <w:pStyle w:val="4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8280A">
              <w:rPr>
                <w:rStyle w:val="10pt"/>
                <w:sz w:val="24"/>
                <w:szCs w:val="24"/>
              </w:rPr>
              <w:t xml:space="preserve"> </w:t>
            </w:r>
            <w:r w:rsidR="00911A82" w:rsidRPr="0078280A">
              <w:rPr>
                <w:rStyle w:val="10pt"/>
                <w:sz w:val="24"/>
                <w:szCs w:val="24"/>
              </w:rPr>
              <w:t>О</w:t>
            </w:r>
            <w:r w:rsidR="00FD24CD" w:rsidRPr="0078280A">
              <w:rPr>
                <w:rStyle w:val="10pt"/>
                <w:sz w:val="24"/>
                <w:szCs w:val="24"/>
              </w:rPr>
              <w:t>чная</w:t>
            </w:r>
            <w:r w:rsidR="00911A82" w:rsidRPr="0078280A">
              <w:rPr>
                <w:rStyle w:val="10pt"/>
                <w:sz w:val="24"/>
                <w:szCs w:val="24"/>
              </w:rPr>
              <w:t xml:space="preserve"> с применением ДОТ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78280A" w:rsidRDefault="00997BAE" w:rsidP="00063330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7828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78280A" w:rsidRDefault="004D4FC0" w:rsidP="00063330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7828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4CD" w:rsidRPr="0078280A" w:rsidRDefault="004D4FC0" w:rsidP="00063330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78280A">
              <w:rPr>
                <w:rFonts w:ascii="Times New Roman" w:hAnsi="Times New Roman" w:cs="Times New Roman"/>
              </w:rPr>
              <w:t>3</w:t>
            </w:r>
            <w:r w:rsidR="0055339D" w:rsidRPr="0078280A">
              <w:rPr>
                <w:rFonts w:ascii="Times New Roman" w:hAnsi="Times New Roman" w:cs="Times New Roman"/>
              </w:rPr>
              <w:t>,5</w:t>
            </w:r>
          </w:p>
        </w:tc>
      </w:tr>
    </w:tbl>
    <w:p w:rsidR="008071CA" w:rsidRPr="0078280A" w:rsidRDefault="008071CA" w:rsidP="002D3F4B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071CA" w:rsidRPr="0078280A" w:rsidSect="00CB2FFE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bookmarkStart w:id="0" w:name="bookmark28"/>
    </w:p>
    <w:p w:rsidR="000E4921" w:rsidRPr="00777384" w:rsidRDefault="006B5645" w:rsidP="0043128B">
      <w:pPr>
        <w:pStyle w:val="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738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0E4921" w:rsidRPr="007773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.3 Рабочие программы учебных дисциплин (модулей), </w:t>
      </w:r>
      <w:r w:rsidR="005A47A6" w:rsidRPr="00777384">
        <w:rPr>
          <w:rFonts w:ascii="Times New Roman" w:hAnsi="Times New Roman" w:cs="Times New Roman"/>
          <w:color w:val="000000" w:themeColor="text1"/>
          <w:sz w:val="20"/>
          <w:szCs w:val="20"/>
        </w:rPr>
        <w:t>разделов и тем</w:t>
      </w:r>
      <w:r w:rsidR="000E4921" w:rsidRPr="0077738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0E4921" w:rsidRPr="00777384" w:rsidRDefault="000E4921" w:rsidP="000E4921">
      <w:pPr>
        <w:rPr>
          <w:rFonts w:ascii="Times New Roman" w:hAnsi="Times New Roman" w:cs="Times New Roman"/>
          <w:sz w:val="20"/>
          <w:szCs w:val="20"/>
        </w:rPr>
      </w:pPr>
      <w:r w:rsidRPr="00777384">
        <w:rPr>
          <w:rFonts w:ascii="Times New Roman" w:hAnsi="Times New Roman" w:cs="Times New Roman"/>
          <w:sz w:val="20"/>
          <w:szCs w:val="20"/>
        </w:rPr>
        <w:t>Тематический план и содержание учебных</w:t>
      </w:r>
      <w:r w:rsidR="005A47A6" w:rsidRPr="00777384">
        <w:rPr>
          <w:rFonts w:ascii="Times New Roman" w:hAnsi="Times New Roman" w:cs="Times New Roman"/>
          <w:sz w:val="20"/>
          <w:szCs w:val="20"/>
        </w:rPr>
        <w:t xml:space="preserve"> </w:t>
      </w:r>
      <w:r w:rsidRPr="00777384">
        <w:rPr>
          <w:rFonts w:ascii="Times New Roman" w:hAnsi="Times New Roman" w:cs="Times New Roman"/>
          <w:sz w:val="20"/>
          <w:szCs w:val="20"/>
        </w:rPr>
        <w:t>дисциплин</w:t>
      </w:r>
      <w:r w:rsidR="005A47A6" w:rsidRPr="00777384">
        <w:rPr>
          <w:rFonts w:ascii="Times New Roman" w:hAnsi="Times New Roman" w:cs="Times New Roman"/>
          <w:sz w:val="20"/>
          <w:szCs w:val="20"/>
        </w:rPr>
        <w:t xml:space="preserve"> (модулей) </w:t>
      </w:r>
      <w:r w:rsidRPr="00777384">
        <w:rPr>
          <w:rFonts w:ascii="Times New Roman" w:hAnsi="Times New Roman" w:cs="Times New Roman"/>
          <w:sz w:val="20"/>
          <w:szCs w:val="20"/>
        </w:rPr>
        <w:t>представлены в таблице ниже.</w:t>
      </w:r>
    </w:p>
    <w:p w:rsidR="00AD06F1" w:rsidRPr="00777384" w:rsidRDefault="00AD06F1" w:rsidP="00AD06F1">
      <w:pPr>
        <w:rPr>
          <w:rFonts w:ascii="Times New Roman" w:hAnsi="Times New Roman" w:cs="Times New Roman"/>
          <w:sz w:val="20"/>
          <w:szCs w:val="20"/>
        </w:rPr>
      </w:pPr>
      <w:r w:rsidRPr="00777384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0E4921" w:rsidRPr="00777384">
        <w:rPr>
          <w:rFonts w:ascii="Times New Roman" w:hAnsi="Times New Roman" w:cs="Times New Roman"/>
          <w:sz w:val="20"/>
          <w:szCs w:val="20"/>
        </w:rPr>
        <w:t>3</w:t>
      </w:r>
      <w:r w:rsidR="004860D6" w:rsidRPr="00777384">
        <w:rPr>
          <w:rFonts w:ascii="Times New Roman" w:hAnsi="Times New Roman" w:cs="Times New Roman"/>
          <w:sz w:val="20"/>
          <w:szCs w:val="20"/>
        </w:rPr>
        <w:t xml:space="preserve"> </w:t>
      </w:r>
      <w:r w:rsidRPr="00777384">
        <w:rPr>
          <w:rFonts w:ascii="Times New Roman" w:hAnsi="Times New Roman" w:cs="Times New Roman"/>
          <w:sz w:val="20"/>
          <w:szCs w:val="20"/>
        </w:rPr>
        <w:t>– Тематический план и содержание учебной дисциплины</w:t>
      </w:r>
      <w:r w:rsidR="005A47A6" w:rsidRPr="00777384">
        <w:rPr>
          <w:rFonts w:ascii="Times New Roman" w:hAnsi="Times New Roman" w:cs="Times New Roman"/>
          <w:sz w:val="20"/>
          <w:szCs w:val="20"/>
        </w:rPr>
        <w:t xml:space="preserve"> (модулей)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0347"/>
        <w:gridCol w:w="1418"/>
      </w:tblGrid>
      <w:tr w:rsidR="002376F3" w:rsidRPr="00777384" w:rsidTr="002B29E1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F3" w:rsidRPr="00777384" w:rsidRDefault="002376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  <w:r w:rsidR="005A47A6"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дисциплин (модулей), </w:t>
            </w: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F3" w:rsidRPr="00777384" w:rsidRDefault="002376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F3" w:rsidRPr="00777384" w:rsidRDefault="002376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</w:tr>
      <w:tr w:rsidR="00D81B33" w:rsidRPr="00777384" w:rsidTr="00D81B33">
        <w:trPr>
          <w:trHeight w:val="2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33" w:rsidRPr="00777384" w:rsidRDefault="00D81B3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 </w:t>
            </w: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33" w:rsidRPr="00777384" w:rsidRDefault="00E41167" w:rsidP="00E41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6B2D51" w:rsidRPr="00777384" w:rsidTr="002B29E1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D51" w:rsidRPr="00777384" w:rsidRDefault="006B2D51" w:rsidP="00003F0C">
            <w:pPr>
              <w:tabs>
                <w:tab w:val="left" w:pos="567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Материаловедение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51" w:rsidRPr="00777384" w:rsidRDefault="006B2D51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материала:</w:t>
            </w:r>
          </w:p>
          <w:p w:rsidR="006B2D51" w:rsidRPr="00777384" w:rsidRDefault="006B2D51" w:rsidP="000C2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Основные свойства строительных материалов, </w:t>
            </w:r>
          </w:p>
          <w:p w:rsidR="006B2D51" w:rsidRPr="00777384" w:rsidRDefault="006B2D51" w:rsidP="000C2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2) связующие для водных окрасочных составов, связующие для неводных окрасочных составов,</w:t>
            </w:r>
          </w:p>
          <w:p w:rsidR="006B2D51" w:rsidRPr="00777384" w:rsidRDefault="006B2D51" w:rsidP="000C2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3) пигменты и наполнители, шпаклёвки и эмульсии,</w:t>
            </w:r>
          </w:p>
          <w:p w:rsidR="006B2D51" w:rsidRPr="00777384" w:rsidRDefault="006B2D51" w:rsidP="000C2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4) вспомогательные материалы для малярных работ, готовые лакокрасочные материалы,</w:t>
            </w:r>
          </w:p>
          <w:p w:rsidR="006B2D51" w:rsidRPr="00777384" w:rsidRDefault="006B2D51" w:rsidP="000C2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5) материалы для обойных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51" w:rsidRPr="00777384" w:rsidRDefault="006B2D51" w:rsidP="00647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6B2D51" w:rsidRPr="00777384" w:rsidTr="006B2D51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51" w:rsidRPr="00777384" w:rsidRDefault="006B2D51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51" w:rsidRPr="00777384" w:rsidRDefault="00CE5397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Дистанционные (теоретические)</w:t>
            </w:r>
            <w:r w:rsidR="006B2D51"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занятия на платформе Moodle:</w:t>
            </w:r>
          </w:p>
          <w:p w:rsidR="006B2D51" w:rsidRPr="00777384" w:rsidRDefault="006B2D51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«Свойства строительных материалов»</w:t>
            </w:r>
          </w:p>
          <w:p w:rsidR="006B2D51" w:rsidRPr="00777384" w:rsidRDefault="006B2D51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«Связующие для водных и не водных окрасочных составов»</w:t>
            </w:r>
          </w:p>
          <w:p w:rsidR="006B2D51" w:rsidRPr="00777384" w:rsidRDefault="006B2D51" w:rsidP="006B2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«Пигменты и наполнители. Вспомогательные материалы»</w:t>
            </w:r>
          </w:p>
          <w:p w:rsidR="006B2D51" w:rsidRPr="00777384" w:rsidRDefault="006B2D51" w:rsidP="006B2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«Материалы для обойных работ»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51" w:rsidRPr="00777384" w:rsidRDefault="006B2D51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6B2D51" w:rsidRPr="00777384" w:rsidTr="002B29E1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51" w:rsidRPr="00777384" w:rsidRDefault="006B2D51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51" w:rsidRPr="00777384" w:rsidRDefault="006B2D51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</w:t>
            </w:r>
          </w:p>
          <w:p w:rsidR="006B2D51" w:rsidRPr="00777384" w:rsidRDefault="006B2D51" w:rsidP="006B2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«Ознакомление с видами пигментов на примере фирмы «Тиккурила»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51" w:rsidRPr="00777384" w:rsidRDefault="006B2D51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DD0456" w:rsidRPr="00777384" w:rsidTr="00003F0C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456" w:rsidRPr="00777384" w:rsidRDefault="00DD0456" w:rsidP="006B2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Охрана труда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56" w:rsidRPr="00777384" w:rsidRDefault="00DD0456" w:rsidP="00873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материала:</w:t>
            </w:r>
          </w:p>
          <w:p w:rsidR="00873F80" w:rsidRPr="00777384" w:rsidRDefault="00DD0456" w:rsidP="00873F80">
            <w:pPr>
              <w:tabs>
                <w:tab w:val="left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</w:t>
            </w:r>
            <w:r w:rsidR="00873F80"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организации рабочего места и техники безопасности,</w:t>
            </w:r>
          </w:p>
          <w:p w:rsidR="00873F80" w:rsidRPr="00777384" w:rsidRDefault="00873F80" w:rsidP="00873F80">
            <w:pPr>
              <w:tabs>
                <w:tab w:val="left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2) правила безопасности при работе с лакокрасочными материалами,</w:t>
            </w:r>
          </w:p>
          <w:p w:rsidR="00873F80" w:rsidRPr="00777384" w:rsidRDefault="00873F80" w:rsidP="00873F80">
            <w:pPr>
              <w:tabs>
                <w:tab w:val="left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3) виды и правила использования средств индивидуальной защиты, применяемых при протравливающих работах,</w:t>
            </w:r>
          </w:p>
          <w:p w:rsidR="00873F80" w:rsidRPr="00777384" w:rsidRDefault="00873F80" w:rsidP="00873F80">
            <w:pPr>
              <w:tabs>
                <w:tab w:val="left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4) правила безопасности при работе с нейтрализующими, протравливающими и лакокрасочными материалами,</w:t>
            </w:r>
          </w:p>
          <w:p w:rsidR="00873F80" w:rsidRPr="00777384" w:rsidRDefault="00873F80" w:rsidP="00873F80">
            <w:pPr>
              <w:tabs>
                <w:tab w:val="left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5) инструкции по охране труда, правила пожаробезопасности и электробезопасности при грунтовании и шлифовании поверхностей, </w:t>
            </w:r>
          </w:p>
          <w:p w:rsidR="00DD0456" w:rsidRPr="00777384" w:rsidRDefault="00873F80" w:rsidP="00873F80">
            <w:pPr>
              <w:tabs>
                <w:tab w:val="left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6) техника безопасности при работе на высоте. Леса, вышки, подмости и правила их эксплуатации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6" w:rsidRPr="00777384" w:rsidRDefault="00D35CB2" w:rsidP="003E1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DD0456" w:rsidRPr="00777384" w:rsidTr="00DD04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456" w:rsidRPr="00777384" w:rsidRDefault="00DD0456" w:rsidP="00003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56" w:rsidRPr="00777384" w:rsidRDefault="00CE5397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Дистанционные (теоретические)</w:t>
            </w:r>
            <w:r w:rsidR="00DD0456"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занятия на платформе Moodle:</w:t>
            </w:r>
          </w:p>
          <w:p w:rsidR="00DD0456" w:rsidRPr="00777384" w:rsidRDefault="00DD0456" w:rsidP="003F3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044057"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охраны труда, электробезопасности и пожарной безопасности при подготовительных работах</w:t>
            </w: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6" w:rsidRPr="00777384" w:rsidRDefault="00D35CB2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DD0456" w:rsidRPr="00777384" w:rsidTr="00003F0C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56" w:rsidRPr="00777384" w:rsidRDefault="00DD0456" w:rsidP="00003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56" w:rsidRPr="00777384" w:rsidRDefault="00DD0456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</w:t>
            </w:r>
          </w:p>
          <w:p w:rsidR="00DD0456" w:rsidRPr="00777384" w:rsidRDefault="00DD0456" w:rsidP="000A2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0A2684"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Типовые инструкции по охране труда для маляра ТИ Р О -014-2003</w:t>
            </w: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0A2684"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(работа с нормативными документами)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6" w:rsidRPr="00777384" w:rsidRDefault="00D35CB2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80B2D" w:rsidRPr="00777384" w:rsidTr="00680B2D">
        <w:trPr>
          <w:trHeight w:val="2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D" w:rsidRPr="00777384" w:rsidRDefault="006D0BC3" w:rsidP="004C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="00680B2D"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Профессиональный модуль </w:t>
            </w:r>
            <w:r w:rsidR="004C634C"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«Выравнивание поверхностей перед окрашиванием или оклеиванием обоями»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D" w:rsidRPr="00777384" w:rsidRDefault="004724EE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</w:tr>
      <w:tr w:rsidR="002376F3" w:rsidRPr="00777384" w:rsidTr="002376F3">
        <w:trPr>
          <w:trHeight w:val="2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F3" w:rsidRPr="00777384" w:rsidRDefault="002376F3" w:rsidP="00B10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1 </w:t>
            </w:r>
            <w:r w:rsidR="00B10147"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Шпатлевание поверхности вручную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F3" w:rsidRPr="00777384" w:rsidRDefault="008A542C" w:rsidP="00472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724E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EA09C1" w:rsidRPr="00777384" w:rsidTr="0064724B">
        <w:trPr>
          <w:trHeight w:val="27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C1" w:rsidRPr="00777384" w:rsidRDefault="00EA09C1" w:rsidP="00202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Тема 1.1</w:t>
            </w:r>
            <w:r w:rsidR="00A60EE1" w:rsidRPr="00777384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="00B10147"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2A7B" w:rsidRPr="00777384">
              <w:rPr>
                <w:rFonts w:ascii="Times New Roman" w:hAnsi="Times New Roman" w:cs="Times New Roman"/>
                <w:sz w:val="20"/>
                <w:szCs w:val="20"/>
              </w:rPr>
              <w:t>Технологические операции по подготовки поверхности под окраску водными и не водными составами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C1" w:rsidRPr="00777384" w:rsidRDefault="00EA09C1" w:rsidP="001A7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материала:</w:t>
            </w:r>
          </w:p>
          <w:p w:rsidR="00BE2E0E" w:rsidRPr="00777384" w:rsidRDefault="00FC3F1E" w:rsidP="00B101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202A7B"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Типы и основные свойства шпатлевочных составов, </w:t>
            </w:r>
          </w:p>
          <w:p w:rsidR="00BE2E0E" w:rsidRPr="00777384" w:rsidRDefault="00BE2E0E" w:rsidP="00B101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202A7B"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приготовления и технология применения шпатлевочных составов, </w:t>
            </w:r>
          </w:p>
          <w:p w:rsidR="0033677C" w:rsidRPr="00777384" w:rsidRDefault="00BE2E0E" w:rsidP="00B101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202A7B" w:rsidRPr="00777384">
              <w:rPr>
                <w:rFonts w:ascii="Times New Roman" w:hAnsi="Times New Roman" w:cs="Times New Roman"/>
                <w:sz w:val="20"/>
                <w:szCs w:val="20"/>
              </w:rPr>
              <w:t>правила эксплуатации инструмента для приготовления шпатлевочных составов, способы и правила нанесения шпатлевочных составов на поверхность вручную</w:t>
            </w:r>
            <w:r w:rsidR="007265E6" w:rsidRPr="007773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65E6" w:rsidRPr="00777384" w:rsidRDefault="007265E6" w:rsidP="00726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4) правила эксплуатации инструмента для приготовления шпатлевочных составов, </w:t>
            </w:r>
          </w:p>
          <w:p w:rsidR="007265E6" w:rsidRPr="00777384" w:rsidRDefault="007265E6" w:rsidP="00726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5) способы и правила нанесения шпатлевочных составов на поверхность вручную, </w:t>
            </w:r>
          </w:p>
          <w:p w:rsidR="007265E6" w:rsidRPr="00777384" w:rsidRDefault="007265E6" w:rsidP="00726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6) устройство, назначение и правила применения инструмента для нанесения шпатлевочных составов, </w:t>
            </w:r>
          </w:p>
          <w:p w:rsidR="007265E6" w:rsidRPr="00777384" w:rsidRDefault="007265E6" w:rsidP="00726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7) категории качества поверхностей в зависимости от типов финишных покрытий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C1" w:rsidRPr="00777384" w:rsidRDefault="008A542C" w:rsidP="00472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724E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E15BF4" w:rsidRPr="00777384" w:rsidTr="0064724B">
        <w:trPr>
          <w:trHeight w:val="27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F4" w:rsidRPr="00777384" w:rsidRDefault="00E15BF4" w:rsidP="00A60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F4" w:rsidRPr="00777384" w:rsidRDefault="00CE5397" w:rsidP="00825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Дистанционные (теоретические) </w:t>
            </w:r>
            <w:r w:rsidR="00E15BF4" w:rsidRPr="00777384">
              <w:rPr>
                <w:rFonts w:ascii="Times New Roman" w:hAnsi="Times New Roman" w:cs="Times New Roman"/>
                <w:sz w:val="20"/>
                <w:szCs w:val="20"/>
              </w:rPr>
              <w:t>занятия на платформе Moodle:</w:t>
            </w:r>
          </w:p>
          <w:p w:rsidR="00E15BF4" w:rsidRPr="00777384" w:rsidRDefault="00436FE7" w:rsidP="00436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«Типы и основные свойства шпатлевочных составов»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F4" w:rsidRPr="00777384" w:rsidRDefault="00436FE7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A09C1" w:rsidRPr="00777384" w:rsidTr="002B29E1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C1" w:rsidRPr="00777384" w:rsidRDefault="00EA09C1" w:rsidP="00AD06F1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4B" w:rsidRPr="00777384" w:rsidRDefault="00D95732" w:rsidP="00647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436FE7" w:rsidRPr="00777384" w:rsidRDefault="00436FE7" w:rsidP="00436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«Приготовление шпатлевочных составов»</w:t>
            </w:r>
          </w:p>
          <w:p w:rsidR="00D5274D" w:rsidRPr="00777384" w:rsidRDefault="00436FE7" w:rsidP="00436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«Нанесение шпатлевочных составов на поверхности вручную»</w:t>
            </w:r>
          </w:p>
          <w:p w:rsidR="00436FE7" w:rsidRPr="00777384" w:rsidRDefault="00436FE7" w:rsidP="00436F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«Разравнивание шпатлевочного состава в соответствии с требованием к качеству поверхности»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C1" w:rsidRPr="00777384" w:rsidRDefault="008A542C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044057" w:rsidRPr="00777384" w:rsidTr="00044057">
        <w:trPr>
          <w:trHeight w:val="20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57" w:rsidRPr="00777384" w:rsidRDefault="00044057" w:rsidP="00825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2 </w:t>
            </w:r>
            <w:r w:rsidR="004C634C"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Дополнительное шпатлевание поверхностей вручную и механизированным способом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57" w:rsidRPr="00777384" w:rsidRDefault="008A542C" w:rsidP="008A5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</w:tr>
      <w:tr w:rsidR="008A542C" w:rsidRPr="00777384" w:rsidTr="00120EB3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42C" w:rsidRPr="00777384" w:rsidRDefault="008A542C" w:rsidP="00202A7B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2.1  </w:t>
            </w:r>
            <w:r w:rsidRPr="00701C9F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Дополнительное шпатлевание поверхностей вручную и механизированным способом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2C" w:rsidRPr="00777384" w:rsidRDefault="008A542C" w:rsidP="00825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материала:</w:t>
            </w:r>
          </w:p>
          <w:p w:rsidR="008A542C" w:rsidRPr="00777384" w:rsidRDefault="008A542C" w:rsidP="004C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1) Типы и основные свойства шпатлевочных составов для финишного выравнивания, </w:t>
            </w:r>
          </w:p>
          <w:p w:rsidR="008A542C" w:rsidRPr="00777384" w:rsidRDefault="008A542C" w:rsidP="004C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2) правила приготовления и технология применения шпатлевочных составов для финишного выравнивания, </w:t>
            </w:r>
          </w:p>
          <w:p w:rsidR="008A542C" w:rsidRPr="00777384" w:rsidRDefault="008A542C" w:rsidP="004C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3) устройство, правила эксплуатации и принцип работы оборудования для приготовления и нанесения шпатлевочных составов, </w:t>
            </w:r>
          </w:p>
          <w:p w:rsidR="008A542C" w:rsidRPr="00777384" w:rsidRDefault="008A542C" w:rsidP="004C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4) способы и правила нанесения шпатлевочных составов на поверхность механизированным способом, </w:t>
            </w:r>
          </w:p>
          <w:p w:rsidR="008A542C" w:rsidRPr="00777384" w:rsidRDefault="008A542C" w:rsidP="004C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5) категории качества поверхностей в зависимости от типов финишных покрытий, </w:t>
            </w:r>
          </w:p>
          <w:p w:rsidR="008A542C" w:rsidRPr="00777384" w:rsidRDefault="008A542C" w:rsidP="004C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6) виды и основные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войства грунтовочных составов, </w:t>
            </w:r>
          </w:p>
          <w:p w:rsidR="008A542C" w:rsidRPr="00777384" w:rsidRDefault="008A542C" w:rsidP="004C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7) правила нанесения грунтовочных составов механизированным способом, </w:t>
            </w:r>
          </w:p>
          <w:p w:rsidR="008A542C" w:rsidRPr="00777384" w:rsidRDefault="008A542C" w:rsidP="004C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8) способы и правила выполнения шлифовальных работ, </w:t>
            </w:r>
          </w:p>
          <w:p w:rsidR="008A542C" w:rsidRPr="00777384" w:rsidRDefault="008A542C" w:rsidP="004C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9) основные требования, предъявляемые к качеству грунтования и шлифования поверхностей, </w:t>
            </w:r>
          </w:p>
          <w:p w:rsidR="008A542C" w:rsidRPr="00777384" w:rsidRDefault="008A542C" w:rsidP="004C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10) требования охраны труда, пожарной безопасности и электробезопасности при шпатлевании, грунтовании и шлифовании поверхностей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2C" w:rsidRPr="00777384" w:rsidRDefault="008A542C" w:rsidP="008A5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</w:tr>
      <w:tr w:rsidR="008A542C" w:rsidRPr="00777384" w:rsidTr="00120EB3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42C" w:rsidRPr="00777384" w:rsidRDefault="008A542C" w:rsidP="00202A7B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2C" w:rsidRPr="00777384" w:rsidRDefault="00CE5397" w:rsidP="00825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Дистанционные (теоретические) </w:t>
            </w:r>
            <w:r w:rsidR="008A542C" w:rsidRPr="00777384">
              <w:rPr>
                <w:rFonts w:ascii="Times New Roman" w:hAnsi="Times New Roman" w:cs="Times New Roman"/>
                <w:sz w:val="20"/>
                <w:szCs w:val="20"/>
              </w:rPr>
              <w:t>занятия на платформе Moodle:</w:t>
            </w:r>
          </w:p>
          <w:p w:rsidR="008A542C" w:rsidRPr="00777384" w:rsidRDefault="008A542C" w:rsidP="00825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«Типы и основные свойства шпатлевочных составов для финишного выравнивания»</w:t>
            </w:r>
          </w:p>
          <w:p w:rsidR="008A542C" w:rsidRPr="00777384" w:rsidRDefault="008A542C" w:rsidP="00196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«Категории качества поверхностей в зависимости от типов финишных покрытий»</w:t>
            </w:r>
          </w:p>
          <w:p w:rsidR="008A542C" w:rsidRPr="00777384" w:rsidRDefault="008A542C" w:rsidP="00196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«требования охраны труда, пожарной безопасности и электробезопасности при шпатлевании, грунтовании и шлифовании поверхностей»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2C" w:rsidRPr="00777384" w:rsidRDefault="008A542C" w:rsidP="00FC2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8A542C" w:rsidRPr="00777384" w:rsidTr="00120EB3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42C" w:rsidRPr="00777384" w:rsidRDefault="008A542C" w:rsidP="00120EB3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2C" w:rsidRPr="00777384" w:rsidRDefault="008A542C" w:rsidP="00825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8A542C" w:rsidRPr="00777384" w:rsidRDefault="008A542C" w:rsidP="00202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«Приготовление шпатлевочных составов для финишного выравнивания поверхностей»</w:t>
            </w:r>
          </w:p>
          <w:p w:rsidR="008A542C" w:rsidRPr="00777384" w:rsidRDefault="008A542C" w:rsidP="00202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«Нанесение шпатлевочных составов на поверхности вручную и механизированным способом»</w:t>
            </w:r>
          </w:p>
          <w:p w:rsidR="008A542C" w:rsidRPr="00777384" w:rsidRDefault="008A542C" w:rsidP="00202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«Разравнивание шпатлевочного состава в соответствии с требованием к категории качества поверхности»</w:t>
            </w:r>
          </w:p>
          <w:p w:rsidR="008A542C" w:rsidRPr="00777384" w:rsidRDefault="008A542C" w:rsidP="00202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«Грунтование поверхностей механизированным способом»</w:t>
            </w:r>
          </w:p>
          <w:p w:rsidR="008A542C" w:rsidRPr="00777384" w:rsidRDefault="008A542C" w:rsidP="00202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«Техническое обслуживание оборудования для нанесения шпатлевочных и грунтовочных составов»</w:t>
            </w:r>
          </w:p>
          <w:p w:rsidR="008A542C" w:rsidRPr="00777384" w:rsidRDefault="008A542C" w:rsidP="00202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«Шлифовка поверхностей вручную и механизированным способом»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2C" w:rsidRPr="00777384" w:rsidRDefault="008A542C" w:rsidP="00196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</w:tr>
      <w:tr w:rsidR="008A542C" w:rsidRPr="00777384" w:rsidTr="00120EB3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42C" w:rsidRPr="00777384" w:rsidRDefault="008A542C" w:rsidP="00120EB3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2C" w:rsidRPr="008A542C" w:rsidRDefault="008A542C" w:rsidP="008A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2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8A542C" w:rsidRPr="00777384" w:rsidRDefault="008A542C" w:rsidP="008A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2C">
              <w:rPr>
                <w:rFonts w:ascii="Times New Roman" w:hAnsi="Times New Roman" w:cs="Times New Roman"/>
                <w:sz w:val="20"/>
                <w:szCs w:val="20"/>
              </w:rPr>
              <w:t>«ВСН 21-95 Инструкция по технологии применения выравнивающих составов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2C" w:rsidRDefault="008A542C" w:rsidP="00196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A47A6" w:rsidRPr="00777384" w:rsidTr="005A47A6">
        <w:trPr>
          <w:trHeight w:val="20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6" w:rsidRPr="00777384" w:rsidRDefault="006D0BC3" w:rsidP="00825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773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Профессиональный модуль «</w:t>
            </w:r>
            <w:r w:rsidRPr="00777384">
              <w:rPr>
                <w:rFonts w:ascii="Times New Roman" w:eastAsia="Arial Unicode MS" w:hAnsi="Times New Roman" w:cs="Times New Roman"/>
                <w:sz w:val="20"/>
                <w:szCs w:val="20"/>
              </w:rPr>
              <w:t>Выполнение работ средней сложности при окрашивании и оклеивании поверхностей»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6" w:rsidRPr="00777384" w:rsidRDefault="0072575D" w:rsidP="00725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</w:tr>
      <w:tr w:rsidR="006D0BC3" w:rsidRPr="00777384" w:rsidTr="005A47A6">
        <w:trPr>
          <w:trHeight w:val="20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C3" w:rsidRPr="00777384" w:rsidRDefault="006D0BC3" w:rsidP="006D0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Раздел 1 Окрашивание поверхности вручную и механизированным способом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C3" w:rsidRPr="00777384" w:rsidRDefault="004724EE" w:rsidP="00725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2575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13AAF" w:rsidRPr="00777384" w:rsidTr="005A47A6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AF" w:rsidRPr="00777384" w:rsidRDefault="00413AAF" w:rsidP="00E90326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Тема 3.1 Внутренняя и наружная окраска</w:t>
            </w:r>
          </w:p>
          <w:p w:rsidR="00413AAF" w:rsidRPr="00777384" w:rsidRDefault="00413AAF" w:rsidP="00E90326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поверхностей водными составами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AF" w:rsidRPr="00777384" w:rsidRDefault="00413AAF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материала:</w:t>
            </w:r>
          </w:p>
          <w:p w:rsidR="00413AAF" w:rsidRPr="00777384" w:rsidRDefault="00413AAF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1) Способы и правила нанесения лаков, краски, побелки на поверхности вручную и механизированным способом,</w:t>
            </w:r>
          </w:p>
          <w:p w:rsidR="00413AAF" w:rsidRPr="00777384" w:rsidRDefault="00413AAF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2) технологические процессы окраски поверхностей водными составами. Последовательность и назначение операций. Особенности высококачественной окраски,</w:t>
            </w:r>
          </w:p>
          <w:p w:rsidR="00413AAF" w:rsidRPr="00777384" w:rsidRDefault="00413AAF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3) дефекты, возникающие при окраске водными составами, их устранение, </w:t>
            </w:r>
          </w:p>
          <w:p w:rsidR="00413AAF" w:rsidRPr="00777384" w:rsidRDefault="00413AAF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4) основные требования, предъявляемые к качеству окрашивания,</w:t>
            </w:r>
          </w:p>
          <w:p w:rsidR="00413AAF" w:rsidRPr="00777384" w:rsidRDefault="00413AAF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5) требования строительных норм и правил на производство и приемке работ.  Проверка качества работы,</w:t>
            </w:r>
          </w:p>
          <w:p w:rsidR="00413AAF" w:rsidRPr="00777384" w:rsidRDefault="00413AAF" w:rsidP="00354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) способы и правила нанесения жидких обоев на вертикальные и горизонтальные поверхности</w:t>
            </w:r>
          </w:p>
          <w:p w:rsidR="00413AAF" w:rsidRPr="00777384" w:rsidRDefault="00413AAF" w:rsidP="008A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) соблюдение безопасных условий труда и охраны окружающей среды при окраске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поверхностей водными составами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AF" w:rsidRPr="00777384" w:rsidRDefault="0072575D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413AAF" w:rsidRPr="00777384" w:rsidTr="005A47A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AF" w:rsidRPr="00777384" w:rsidRDefault="00413AAF" w:rsidP="00E90326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AF" w:rsidRDefault="00CE5397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Дистанционные (теоретические)</w:t>
            </w:r>
            <w:r w:rsidR="00413AAF" w:rsidRPr="008A542C">
              <w:rPr>
                <w:rFonts w:ascii="Times New Roman" w:hAnsi="Times New Roman" w:cs="Times New Roman"/>
                <w:sz w:val="20"/>
                <w:szCs w:val="20"/>
              </w:rPr>
              <w:t xml:space="preserve"> занятия на платформе Moodle:</w:t>
            </w:r>
          </w:p>
          <w:p w:rsidR="00413AAF" w:rsidRPr="00777384" w:rsidRDefault="00413AAF" w:rsidP="00413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 w:rsidRPr="00413AAF">
              <w:rPr>
                <w:rFonts w:ascii="Times New Roman" w:hAnsi="Times New Roman" w:cs="Times New Roman"/>
                <w:sz w:val="20"/>
                <w:szCs w:val="20"/>
              </w:rPr>
              <w:t>сновные требования, предъявляемые к качеству окрашивания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13AAF">
              <w:rPr>
                <w:rFonts w:ascii="Times New Roman" w:hAnsi="Times New Roman" w:cs="Times New Roman"/>
                <w:sz w:val="20"/>
                <w:szCs w:val="20"/>
              </w:rPr>
              <w:t>ребования строительных норм и правил на производство и приемке работ.  Проверка качества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AF" w:rsidRPr="00777384" w:rsidRDefault="00413AAF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413AAF" w:rsidRPr="00777384" w:rsidTr="002B29E1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AF" w:rsidRPr="00777384" w:rsidRDefault="00413AAF" w:rsidP="00AD06F1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AF" w:rsidRPr="00777384" w:rsidRDefault="00413AAF" w:rsidP="00354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413AAF" w:rsidRPr="00777384" w:rsidRDefault="00413AAF" w:rsidP="00354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 «Подбор материалов и оборудования для окраски поверхности водными составами»</w:t>
            </w:r>
          </w:p>
          <w:p w:rsidR="00413AAF" w:rsidRPr="00777384" w:rsidRDefault="00413AAF" w:rsidP="00354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«Расчет необходимых материалов и оборудования для окраски поверхности водными составами»</w:t>
            </w:r>
          </w:p>
          <w:p w:rsidR="00413AAF" w:rsidRPr="00777384" w:rsidRDefault="00413AAF" w:rsidP="00354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«Правила цветообразования. Определение цветовой гаммы окрасочного состава путем смешивания пигментов. Определение качества материалов учитывая срок годности»</w:t>
            </w:r>
          </w:p>
          <w:p w:rsidR="00413AAF" w:rsidRPr="00777384" w:rsidRDefault="00413AAF" w:rsidP="00413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13AAF">
              <w:rPr>
                <w:rFonts w:ascii="Times New Roman" w:hAnsi="Times New Roman" w:cs="Times New Roman"/>
                <w:sz w:val="20"/>
                <w:szCs w:val="20"/>
              </w:rPr>
              <w:t>Технологические процессы окраски поверхностей водными составами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AF" w:rsidRPr="00777384" w:rsidRDefault="00413AAF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413AAF" w:rsidRPr="00777384" w:rsidTr="00A02509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AF" w:rsidRPr="00777384" w:rsidRDefault="00413AAF" w:rsidP="00AD06F1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AF" w:rsidRPr="00777384" w:rsidRDefault="00413AAF" w:rsidP="00354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413AAF" w:rsidRPr="00777384" w:rsidRDefault="00413AAF" w:rsidP="00354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«Использование сборников СНиП для определения качества водных окрасок»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AF" w:rsidRPr="00777384" w:rsidRDefault="00413AAF" w:rsidP="00A02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B1F54" w:rsidRPr="00777384" w:rsidTr="00A02509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F54" w:rsidRPr="00777384" w:rsidRDefault="001B1F54" w:rsidP="009F34C0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Тема 3.2 Окраска поверхностей неводными составами вручную и механизированным способом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54" w:rsidRPr="00777384" w:rsidRDefault="001B1F54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материала:</w:t>
            </w:r>
          </w:p>
          <w:p w:rsidR="001B1F54" w:rsidRPr="00777384" w:rsidRDefault="001B1F54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9F34C0"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подготовка красочных составов к работе,</w:t>
            </w:r>
          </w:p>
          <w:p w:rsidR="001B1F54" w:rsidRPr="00777384" w:rsidRDefault="001B1F54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2) способы и правила нанесения лаков и красок на поверхности вручную и механизированным способом,</w:t>
            </w:r>
          </w:p>
          <w:p w:rsidR="001B1F54" w:rsidRPr="00777384" w:rsidRDefault="001B1F54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3) технологические процессы окраски поверхностей неводными составами</w:t>
            </w:r>
          </w:p>
          <w:p w:rsidR="001B1F54" w:rsidRPr="00777384" w:rsidRDefault="001B1F54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4) дефекты, возникающие при окраске неводными составами, их устранение</w:t>
            </w:r>
          </w:p>
          <w:p w:rsidR="001B1F54" w:rsidRPr="00777384" w:rsidRDefault="001B1F54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6) соблюдение безопасных условий труда и охраны окружающей среды при окраске поверхностей неводными составами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54" w:rsidRPr="00777384" w:rsidRDefault="00A02509" w:rsidP="00472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72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B1F54" w:rsidRPr="00777384" w:rsidTr="00A02509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F54" w:rsidRPr="00777384" w:rsidRDefault="001B1F54" w:rsidP="009F34C0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54" w:rsidRPr="00777384" w:rsidRDefault="001B1F54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1B1F54" w:rsidRPr="00777384" w:rsidRDefault="001B1F54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«Приготовление окрасочных составов необходимого тона. Подбор цвета для окраски помещений»</w:t>
            </w:r>
          </w:p>
          <w:p w:rsidR="001B1F54" w:rsidRPr="00777384" w:rsidRDefault="001B1F54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«Подготовка к работе оборудования для пневматического распыления окрасочных составов»</w:t>
            </w:r>
          </w:p>
          <w:p w:rsidR="001B1F54" w:rsidRPr="00777384" w:rsidRDefault="001B1F54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«Определение расхода краски на заданный объем работы. Обсчет объема работ по окрашиванию поверхностей неводными составами. Особенности подсчета объемов работ при окраске окон и отопительных приборов»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54" w:rsidRPr="00777384" w:rsidRDefault="00A02509" w:rsidP="00472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72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544FB" w:rsidRPr="00777384" w:rsidTr="00A02509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4FB" w:rsidRPr="00777384" w:rsidRDefault="003544FB" w:rsidP="003544FB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Тема 3.3 Простейшие отделки окрашиваемых</w:t>
            </w:r>
          </w:p>
          <w:p w:rsidR="003544FB" w:rsidRPr="00777384" w:rsidRDefault="003544FB" w:rsidP="003544FB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поверхностей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4FB" w:rsidRPr="00777384" w:rsidRDefault="003544FB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материала:</w:t>
            </w:r>
          </w:p>
          <w:p w:rsidR="003544FB" w:rsidRPr="00777384" w:rsidRDefault="003544FB" w:rsidP="00354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1) Окраска панелей и фризов </w:t>
            </w:r>
          </w:p>
          <w:p w:rsidR="003544FB" w:rsidRPr="00777384" w:rsidRDefault="00CE5397" w:rsidP="00354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вытягивание филенок</w:t>
            </w:r>
            <w:bookmarkStart w:id="1" w:name="_GoBack"/>
            <w:bookmarkEnd w:id="1"/>
            <w:r w:rsidR="003544FB"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 без подтушивания,</w:t>
            </w:r>
          </w:p>
          <w:p w:rsidR="003544FB" w:rsidRPr="00777384" w:rsidRDefault="003544FB" w:rsidP="00354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3) отделка по трафарету в один 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FB" w:rsidRPr="00777384" w:rsidRDefault="00A02509" w:rsidP="00A02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3544FB" w:rsidRPr="00777384" w:rsidTr="00A02509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4FB" w:rsidRPr="00777384" w:rsidRDefault="003544FB" w:rsidP="003544FB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4FB" w:rsidRPr="00777384" w:rsidRDefault="003544FB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3544FB" w:rsidRPr="00777384" w:rsidRDefault="003544FB" w:rsidP="00354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«Разметка панелей в помещениях и на лестничных клетках, определение размера фриза при различной высоте помещений. Способы вытягивания филенок кистью и при помощи в 1,2,3 цвета»</w:t>
            </w:r>
          </w:p>
          <w:p w:rsidR="003544FB" w:rsidRPr="00777384" w:rsidRDefault="003544FB" w:rsidP="00354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«Приемы увеличения (уменьшения) рисунка для трафарета. Изготовление простого прямого трафарета»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FB" w:rsidRPr="00777384" w:rsidRDefault="00A02509" w:rsidP="00A02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6D0BC3" w:rsidRPr="00777384" w:rsidTr="00777384">
        <w:trPr>
          <w:trHeight w:val="20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C3" w:rsidRPr="00777384" w:rsidRDefault="006D0BC3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2 Оклеивании поверхностей бумажными, виниловыми и текстильными обоями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C3" w:rsidRPr="00777384" w:rsidRDefault="00777384" w:rsidP="00777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5A47A6" w:rsidRPr="00777384" w:rsidTr="00A02509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509" w:rsidRPr="00777384" w:rsidRDefault="005A47A6" w:rsidP="00A02509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3.3 </w:t>
            </w:r>
            <w:r w:rsidR="00A02509"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Технологическая</w:t>
            </w:r>
          </w:p>
          <w:p w:rsidR="00A02509" w:rsidRPr="00777384" w:rsidRDefault="00A02509" w:rsidP="00A02509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последовательность выполнения</w:t>
            </w:r>
          </w:p>
          <w:p w:rsidR="005A47A6" w:rsidRPr="00777384" w:rsidRDefault="00A02509" w:rsidP="00A02509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обойных работ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6" w:rsidRPr="00777384" w:rsidRDefault="005A47A6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материала:</w:t>
            </w:r>
          </w:p>
          <w:p w:rsidR="006D0BC3" w:rsidRPr="00777384" w:rsidRDefault="005A47A6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6D0BC3"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способы оклеивания поверхностей бумажными, виниловыми и текстильными обоями, </w:t>
            </w:r>
          </w:p>
          <w:p w:rsidR="006D0BC3" w:rsidRPr="00777384" w:rsidRDefault="006D0BC3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2) свойства материалов, применяемых при производстве обойных работ, </w:t>
            </w:r>
          </w:p>
          <w:p w:rsidR="006D0BC3" w:rsidRPr="00777384" w:rsidRDefault="006D0BC3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 xml:space="preserve">3) способы оценки качества поверхностей, оклеенных обоями, </w:t>
            </w:r>
          </w:p>
          <w:p w:rsidR="006D0BC3" w:rsidRPr="00777384" w:rsidRDefault="006D0BC3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4) устройство и принцип действия машин и станков для пакетного раскроя обоев,</w:t>
            </w:r>
          </w:p>
          <w:p w:rsidR="0033677C" w:rsidRPr="00777384" w:rsidRDefault="006D0BC3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5) требования охраны труда, пожарной безопасности и электробезопасности при использовании машин и станков для пакетного раскроя обоев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6" w:rsidRPr="00777384" w:rsidRDefault="00777384" w:rsidP="00A02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5A47A6" w:rsidRPr="00777384" w:rsidTr="00A02509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6" w:rsidRPr="00777384" w:rsidRDefault="005A47A6" w:rsidP="009F34C0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6" w:rsidRPr="00777384" w:rsidRDefault="005A47A6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5A47A6" w:rsidRPr="00777384" w:rsidRDefault="00A02509" w:rsidP="00A02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«Расчет объемов работ и потребности материалов при оклеивании поверхностей»</w:t>
            </w:r>
          </w:p>
          <w:p w:rsidR="00A02509" w:rsidRPr="00777384" w:rsidRDefault="00A02509" w:rsidP="00A02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«Оклейка поверхности различными материалами»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6" w:rsidRPr="00777384" w:rsidRDefault="00777384" w:rsidP="00A02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396A8A" w:rsidRPr="00777384" w:rsidTr="008259D5">
        <w:trPr>
          <w:trHeight w:val="20"/>
        </w:trPr>
        <w:tc>
          <w:tcPr>
            <w:tcW w:w="13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8A" w:rsidRPr="00777384" w:rsidRDefault="00396A8A" w:rsidP="009F3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84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8A" w:rsidRPr="00777384" w:rsidRDefault="004724EE" w:rsidP="009F3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</w:tr>
    </w:tbl>
    <w:p w:rsidR="008071CA" w:rsidRPr="00777384" w:rsidRDefault="008071CA" w:rsidP="009F34C0">
      <w:pPr>
        <w:keepNext/>
        <w:keepLines/>
        <w:tabs>
          <w:tab w:val="left" w:pos="466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071CA" w:rsidRDefault="008071CA" w:rsidP="007736E5">
      <w:pPr>
        <w:keepNext/>
        <w:keepLines/>
        <w:tabs>
          <w:tab w:val="left" w:pos="466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071CA" w:rsidSect="00777384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:rsidR="00EE0E28" w:rsidRPr="002D3F4B" w:rsidRDefault="00EE0E28" w:rsidP="002D3F4B">
      <w:pPr>
        <w:pStyle w:val="1"/>
      </w:pPr>
      <w:bookmarkStart w:id="2" w:name="_Toc73017020"/>
      <w:r w:rsidRPr="002D3F4B">
        <w:t>4 СОДЕРЖАНИЕ ПРОГРАММЫ УЧЕБНОЙ И ПРОИЗВОДСТВЕННОЙ ПРАКТИКИ</w:t>
      </w:r>
      <w:bookmarkEnd w:id="2"/>
    </w:p>
    <w:p w:rsidR="00EE0E28" w:rsidRDefault="00EE0E28" w:rsidP="00EE0E28">
      <w:pPr>
        <w:keepNext/>
        <w:keepLines/>
        <w:tabs>
          <w:tab w:val="left" w:pos="466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72413781"/>
      <w:bookmarkStart w:id="4" w:name="_Toc72414485"/>
      <w:bookmarkStart w:id="5" w:name="_Toc72414636"/>
      <w:bookmarkStart w:id="6" w:name="_Toc72414977"/>
      <w:r>
        <w:rPr>
          <w:rFonts w:ascii="Times New Roman" w:hAnsi="Times New Roman" w:cs="Times New Roman"/>
          <w:sz w:val="28"/>
          <w:szCs w:val="28"/>
        </w:rPr>
        <w:t>Формирование содержания практики представлено в таблице 4.</w:t>
      </w:r>
      <w:bookmarkEnd w:id="3"/>
      <w:bookmarkEnd w:id="4"/>
      <w:bookmarkEnd w:id="5"/>
      <w:bookmarkEnd w:id="6"/>
    </w:p>
    <w:p w:rsidR="00EE0E28" w:rsidRDefault="00EE0E28" w:rsidP="00EE0E28">
      <w:pPr>
        <w:keepNext/>
        <w:keepLines/>
        <w:tabs>
          <w:tab w:val="left" w:pos="466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72413782"/>
      <w:bookmarkStart w:id="8" w:name="_Toc72414486"/>
      <w:bookmarkStart w:id="9" w:name="_Toc72414637"/>
      <w:bookmarkStart w:id="10" w:name="_Toc72414978"/>
      <w:r>
        <w:rPr>
          <w:rFonts w:ascii="Times New Roman" w:hAnsi="Times New Roman" w:cs="Times New Roman"/>
          <w:sz w:val="28"/>
          <w:szCs w:val="28"/>
        </w:rPr>
        <w:t>Таблица 4 – Содержание практики</w:t>
      </w:r>
      <w:bookmarkEnd w:id="7"/>
      <w:bookmarkEnd w:id="8"/>
      <w:bookmarkEnd w:id="9"/>
      <w:bookmarkEnd w:id="1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EE0E28" w:rsidTr="003B68B2">
        <w:tc>
          <w:tcPr>
            <w:tcW w:w="5069" w:type="dxa"/>
          </w:tcPr>
          <w:p w:rsidR="00EE0E28" w:rsidRPr="006017E0" w:rsidRDefault="00EE0E28" w:rsidP="003B68B2">
            <w:pPr>
              <w:keepNext/>
              <w:keepLines/>
              <w:tabs>
                <w:tab w:val="left" w:pos="466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1" w:name="_Toc72413783"/>
            <w:bookmarkStart w:id="12" w:name="_Toc72414487"/>
            <w:bookmarkStart w:id="13" w:name="_Toc72414638"/>
            <w:bookmarkStart w:id="14" w:name="_Toc72414979"/>
            <w:r w:rsidRPr="006017E0">
              <w:rPr>
                <w:rFonts w:ascii="Times New Roman" w:hAnsi="Times New Roman" w:cs="Times New Roman"/>
              </w:rPr>
              <w:t>Результаты</w:t>
            </w:r>
            <w:bookmarkEnd w:id="11"/>
            <w:bookmarkEnd w:id="12"/>
            <w:bookmarkEnd w:id="13"/>
            <w:bookmarkEnd w:id="14"/>
            <w:r w:rsidRPr="006017E0">
              <w:rPr>
                <w:rFonts w:ascii="Times New Roman" w:hAnsi="Times New Roman" w:cs="Times New Roman"/>
              </w:rPr>
              <w:t xml:space="preserve"> </w:t>
            </w:r>
          </w:p>
          <w:p w:rsidR="00EE0E28" w:rsidRPr="006017E0" w:rsidRDefault="00EE0E28" w:rsidP="003B68B2">
            <w:pPr>
              <w:keepNext/>
              <w:keepLines/>
              <w:tabs>
                <w:tab w:val="left" w:pos="466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5" w:name="_Toc72413784"/>
            <w:bookmarkStart w:id="16" w:name="_Toc72414488"/>
            <w:bookmarkStart w:id="17" w:name="_Toc72414639"/>
            <w:bookmarkStart w:id="18" w:name="_Toc72414980"/>
            <w:r w:rsidRPr="006017E0">
              <w:rPr>
                <w:rFonts w:ascii="Times New Roman" w:hAnsi="Times New Roman" w:cs="Times New Roman"/>
              </w:rPr>
              <w:t>(освоенные компетенции)</w:t>
            </w:r>
            <w:bookmarkEnd w:id="15"/>
            <w:bookmarkEnd w:id="16"/>
            <w:bookmarkEnd w:id="17"/>
            <w:bookmarkEnd w:id="18"/>
          </w:p>
        </w:tc>
        <w:tc>
          <w:tcPr>
            <w:tcW w:w="5069" w:type="dxa"/>
          </w:tcPr>
          <w:p w:rsidR="00EE0E28" w:rsidRPr="006017E0" w:rsidRDefault="00EE0E28" w:rsidP="003B68B2">
            <w:pPr>
              <w:keepNext/>
              <w:keepLines/>
              <w:tabs>
                <w:tab w:val="left" w:pos="466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9" w:name="_Toc72413785"/>
            <w:bookmarkStart w:id="20" w:name="_Toc72414489"/>
            <w:bookmarkStart w:id="21" w:name="_Toc72414640"/>
            <w:bookmarkStart w:id="22" w:name="_Toc72414981"/>
            <w:r w:rsidRPr="006017E0">
              <w:rPr>
                <w:rFonts w:ascii="Times New Roman" w:hAnsi="Times New Roman" w:cs="Times New Roman"/>
              </w:rPr>
              <w:t>Виды работ на практике</w:t>
            </w:r>
            <w:bookmarkEnd w:id="19"/>
            <w:bookmarkEnd w:id="20"/>
            <w:bookmarkEnd w:id="21"/>
            <w:bookmarkEnd w:id="22"/>
          </w:p>
        </w:tc>
      </w:tr>
      <w:tr w:rsidR="00EE0E28" w:rsidTr="003B68B2">
        <w:tc>
          <w:tcPr>
            <w:tcW w:w="10138" w:type="dxa"/>
            <w:gridSpan w:val="2"/>
          </w:tcPr>
          <w:p w:rsidR="00247C44" w:rsidRPr="00247C44" w:rsidRDefault="00EE0E28" w:rsidP="00247C44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23" w:name="_Toc72413786"/>
            <w:bookmarkStart w:id="24" w:name="_Toc72414490"/>
            <w:bookmarkStart w:id="25" w:name="_Toc72414641"/>
            <w:bookmarkStart w:id="26" w:name="_Toc72414982"/>
            <w:r w:rsidRPr="006017E0">
              <w:rPr>
                <w:rFonts w:ascii="Times New Roman" w:hAnsi="Times New Roman" w:cs="Times New Roman"/>
              </w:rPr>
              <w:t>Вид деятельности</w:t>
            </w:r>
            <w:r w:rsidR="00187625">
              <w:rPr>
                <w:rFonts w:ascii="Times New Roman" w:hAnsi="Times New Roman" w:cs="Times New Roman"/>
              </w:rPr>
              <w:t xml:space="preserve">: </w:t>
            </w:r>
            <w:r w:rsidR="00247C44">
              <w:rPr>
                <w:rFonts w:ascii="Times New Roman" w:hAnsi="Times New Roman" w:cs="Times New Roman"/>
              </w:rPr>
              <w:t>выравнивание поверхностей перед окрашиванием или оклеиванием обоями</w:t>
            </w:r>
            <w:bookmarkEnd w:id="23"/>
            <w:bookmarkEnd w:id="24"/>
            <w:bookmarkEnd w:id="25"/>
            <w:bookmarkEnd w:id="26"/>
          </w:p>
        </w:tc>
      </w:tr>
      <w:tr w:rsidR="00EE0E28" w:rsidTr="003B68B2">
        <w:tc>
          <w:tcPr>
            <w:tcW w:w="10138" w:type="dxa"/>
            <w:gridSpan w:val="2"/>
          </w:tcPr>
          <w:p w:rsidR="00EE0E28" w:rsidRPr="006017E0" w:rsidRDefault="00EE0E28" w:rsidP="00187625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27" w:name="_Toc72413787"/>
            <w:bookmarkStart w:id="28" w:name="_Toc72414491"/>
            <w:bookmarkStart w:id="29" w:name="_Toc72414642"/>
            <w:bookmarkStart w:id="30" w:name="_Toc72414983"/>
            <w:r>
              <w:rPr>
                <w:rFonts w:ascii="Times New Roman" w:hAnsi="Times New Roman" w:cs="Times New Roman"/>
              </w:rPr>
              <w:t>Объем практики/стажировки</w:t>
            </w:r>
            <w:r w:rsidR="00AC3DF6">
              <w:rPr>
                <w:rFonts w:ascii="Times New Roman" w:hAnsi="Times New Roman" w:cs="Times New Roman"/>
              </w:rPr>
              <w:t xml:space="preserve">: </w:t>
            </w:r>
            <w:r w:rsidR="00187625">
              <w:rPr>
                <w:rFonts w:ascii="Times New Roman" w:hAnsi="Times New Roman" w:cs="Times New Roman"/>
              </w:rPr>
              <w:t>144 часа</w:t>
            </w:r>
            <w:bookmarkEnd w:id="27"/>
            <w:bookmarkEnd w:id="28"/>
            <w:bookmarkEnd w:id="29"/>
            <w:bookmarkEnd w:id="30"/>
          </w:p>
        </w:tc>
      </w:tr>
      <w:tr w:rsidR="00EE0E28" w:rsidTr="003B68B2">
        <w:tc>
          <w:tcPr>
            <w:tcW w:w="5069" w:type="dxa"/>
          </w:tcPr>
          <w:p w:rsidR="00EE0E28" w:rsidRPr="006017E0" w:rsidRDefault="00247C44" w:rsidP="00247C44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31" w:name="_Toc72413788"/>
            <w:bookmarkStart w:id="32" w:name="_Toc72414492"/>
            <w:bookmarkStart w:id="33" w:name="_Toc72414643"/>
            <w:bookmarkStart w:id="34" w:name="_Toc72414984"/>
            <w:r w:rsidRPr="00247C44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патлевание поверхностей вручную</w:t>
            </w:r>
            <w:bookmarkEnd w:id="31"/>
            <w:bookmarkEnd w:id="32"/>
            <w:bookmarkEnd w:id="33"/>
            <w:bookmarkEnd w:id="34"/>
            <w:r w:rsidRPr="00247C4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069" w:type="dxa"/>
          </w:tcPr>
          <w:p w:rsidR="00EE0E28" w:rsidRPr="006017E0" w:rsidRDefault="00BE0C49" w:rsidP="00D203FC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35" w:name="_Toc72413789"/>
            <w:bookmarkStart w:id="36" w:name="_Toc72414493"/>
            <w:bookmarkStart w:id="37" w:name="_Toc72414644"/>
            <w:bookmarkStart w:id="38" w:name="_Toc72414985"/>
            <w:r w:rsidRPr="00BE0C49">
              <w:rPr>
                <w:rFonts w:ascii="Times New Roman" w:hAnsi="Times New Roman" w:cs="Times New Roman"/>
              </w:rPr>
              <w:t>Приготовление шпатлевочных составов, нанесение шпатлевочных составов на поверхности вручную, разравнивание шпатлевочного состава в соответствии с требованием к качеству поверхности</w:t>
            </w:r>
            <w:bookmarkEnd w:id="35"/>
            <w:bookmarkEnd w:id="36"/>
            <w:bookmarkEnd w:id="37"/>
            <w:bookmarkEnd w:id="38"/>
          </w:p>
        </w:tc>
      </w:tr>
      <w:tr w:rsidR="00D203FC" w:rsidTr="003B68B2">
        <w:tc>
          <w:tcPr>
            <w:tcW w:w="5069" w:type="dxa"/>
          </w:tcPr>
          <w:p w:rsidR="00D203FC" w:rsidRPr="00D203FC" w:rsidRDefault="00247C44" w:rsidP="00247C44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39" w:name="_Toc72413790"/>
            <w:bookmarkStart w:id="40" w:name="_Toc72414494"/>
            <w:bookmarkStart w:id="41" w:name="_Toc72414645"/>
            <w:bookmarkStart w:id="42" w:name="_Toc72414986"/>
            <w:r>
              <w:rPr>
                <w:rFonts w:ascii="Times New Roman" w:hAnsi="Times New Roman" w:cs="Times New Roman"/>
              </w:rPr>
              <w:t>Д</w:t>
            </w:r>
            <w:r w:rsidRPr="00247C44">
              <w:rPr>
                <w:rFonts w:ascii="Times New Roman" w:hAnsi="Times New Roman" w:cs="Times New Roman"/>
              </w:rPr>
              <w:t>ополнительное шпатлевание поверхностей вручную и механизированным способом</w:t>
            </w:r>
            <w:bookmarkEnd w:id="39"/>
            <w:bookmarkEnd w:id="40"/>
            <w:bookmarkEnd w:id="41"/>
            <w:bookmarkEnd w:id="42"/>
            <w:r w:rsidRPr="00D203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69" w:type="dxa"/>
          </w:tcPr>
          <w:p w:rsidR="00D203FC" w:rsidRPr="006017E0" w:rsidRDefault="00BE0C49" w:rsidP="00AC3DF6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43" w:name="_Toc72413791"/>
            <w:bookmarkStart w:id="44" w:name="_Toc72414495"/>
            <w:bookmarkStart w:id="45" w:name="_Toc72414646"/>
            <w:bookmarkStart w:id="46" w:name="_Toc72414987"/>
            <w:r w:rsidRPr="00BE0C49">
              <w:rPr>
                <w:rFonts w:ascii="Times New Roman" w:hAnsi="Times New Roman" w:cs="Times New Roman"/>
              </w:rPr>
              <w:t>приготовление шпатлевочных составов для финишного выравнивания поверхностей, нанесение шпатлевочных составов на поверхности вручную и механизированным способом, разравнивание шпатлевочного состава в соответствии с требованием к категории качества поверхности, грунтование поверхностей механизированным способом, техническое обслуживание оборудования для нанесения шпатлевочных и грунтовочных составов, шлифовка поверхностей вручную и механизированным способом</w:t>
            </w:r>
            <w:bookmarkEnd w:id="43"/>
            <w:bookmarkEnd w:id="44"/>
            <w:bookmarkEnd w:id="45"/>
            <w:bookmarkEnd w:id="46"/>
          </w:p>
        </w:tc>
      </w:tr>
      <w:tr w:rsidR="00247C44" w:rsidTr="00247C44">
        <w:tc>
          <w:tcPr>
            <w:tcW w:w="10138" w:type="dxa"/>
            <w:gridSpan w:val="2"/>
          </w:tcPr>
          <w:p w:rsidR="00247C44" w:rsidRPr="00D203FC" w:rsidRDefault="00247C44" w:rsidP="00AC3DF6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47" w:name="_Toc72413792"/>
            <w:bookmarkStart w:id="48" w:name="_Toc72414496"/>
            <w:bookmarkStart w:id="49" w:name="_Toc72414647"/>
            <w:bookmarkStart w:id="50" w:name="_Toc72414988"/>
            <w:r w:rsidRPr="00247C44">
              <w:rPr>
                <w:rFonts w:ascii="Times New Roman" w:hAnsi="Times New Roman" w:cs="Times New Roman"/>
              </w:rPr>
              <w:t>Вид деятельности: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C44">
              <w:rPr>
                <w:rFonts w:ascii="Times New Roman" w:hAnsi="Times New Roman" w:cs="Times New Roman"/>
              </w:rPr>
              <w:t>выполнение работ средней сложности при окрашивании и оклеивании поверхностей</w:t>
            </w:r>
            <w:bookmarkEnd w:id="47"/>
            <w:bookmarkEnd w:id="48"/>
            <w:bookmarkEnd w:id="49"/>
            <w:bookmarkEnd w:id="50"/>
          </w:p>
        </w:tc>
      </w:tr>
      <w:tr w:rsidR="00247C44" w:rsidTr="003B68B2">
        <w:tc>
          <w:tcPr>
            <w:tcW w:w="5069" w:type="dxa"/>
          </w:tcPr>
          <w:p w:rsidR="00247C44" w:rsidRDefault="00BE0C49" w:rsidP="00BE0C49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51" w:name="_Toc72413793"/>
            <w:bookmarkStart w:id="52" w:name="_Toc72414497"/>
            <w:bookmarkStart w:id="53" w:name="_Toc72414648"/>
            <w:bookmarkStart w:id="54" w:name="_Toc72414989"/>
            <w:r>
              <w:rPr>
                <w:rFonts w:ascii="Times New Roman" w:hAnsi="Times New Roman" w:cs="Times New Roman"/>
              </w:rPr>
              <w:t>О</w:t>
            </w:r>
            <w:r w:rsidRPr="00BE0C49">
              <w:rPr>
                <w:rFonts w:ascii="Times New Roman" w:hAnsi="Times New Roman" w:cs="Times New Roman"/>
              </w:rPr>
              <w:t>крашивание поверхностей вруч</w:t>
            </w:r>
            <w:r>
              <w:rPr>
                <w:rFonts w:ascii="Times New Roman" w:hAnsi="Times New Roman" w:cs="Times New Roman"/>
              </w:rPr>
              <w:t>ную и механизированным способом</w:t>
            </w:r>
            <w:bookmarkEnd w:id="51"/>
            <w:bookmarkEnd w:id="52"/>
            <w:bookmarkEnd w:id="53"/>
            <w:bookmarkEnd w:id="54"/>
            <w:r w:rsidRPr="00BE0C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69" w:type="dxa"/>
          </w:tcPr>
          <w:p w:rsidR="00BE0C49" w:rsidRPr="00BE0C49" w:rsidRDefault="00BE0C49" w:rsidP="00BE0C49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55" w:name="_Toc72413794"/>
            <w:bookmarkStart w:id="56" w:name="_Toc72414498"/>
            <w:bookmarkStart w:id="57" w:name="_Toc72414649"/>
            <w:bookmarkStart w:id="58" w:name="_Toc72414990"/>
            <w:r w:rsidRPr="00BE0C49">
              <w:rPr>
                <w:rFonts w:ascii="Times New Roman" w:hAnsi="Times New Roman" w:cs="Times New Roman"/>
              </w:rPr>
              <w:t>нанесение окрасочных составов на вертикальные и горизонтальные поверхности кистями, валиками, краскопультами с ручным приводом,</w:t>
            </w:r>
            <w:bookmarkEnd w:id="55"/>
            <w:bookmarkEnd w:id="56"/>
            <w:bookmarkEnd w:id="57"/>
            <w:bookmarkEnd w:id="58"/>
            <w:r w:rsidRPr="00BE0C49">
              <w:rPr>
                <w:rFonts w:ascii="Times New Roman" w:hAnsi="Times New Roman" w:cs="Times New Roman"/>
              </w:rPr>
              <w:t xml:space="preserve"> </w:t>
            </w:r>
          </w:p>
          <w:p w:rsidR="00247C44" w:rsidRPr="00D203FC" w:rsidRDefault="00BE0C49" w:rsidP="00BE0C49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59" w:name="_Toc72413795"/>
            <w:bookmarkStart w:id="60" w:name="_Toc72414499"/>
            <w:bookmarkStart w:id="61" w:name="_Toc72414650"/>
            <w:bookmarkStart w:id="62" w:name="_Toc72414991"/>
            <w:r w:rsidRPr="00BE0C49">
              <w:rPr>
                <w:rFonts w:ascii="Times New Roman" w:hAnsi="Times New Roman" w:cs="Times New Roman"/>
              </w:rPr>
              <w:t>приготовление окрасочных составов по заданной рецептуре, окрашивание поверхностей кистями, валиками, краскопультами с ручным приводом, вытягивание филенок без подтушевывания, нанесение на вертикальные и горизонтальные поверхности жидких обоев, окрашивание поверхностей по трафарету в один тон, окрашивание рам</w:t>
            </w:r>
            <w:bookmarkEnd w:id="59"/>
            <w:bookmarkEnd w:id="60"/>
            <w:bookmarkEnd w:id="61"/>
            <w:bookmarkEnd w:id="62"/>
          </w:p>
        </w:tc>
      </w:tr>
      <w:tr w:rsidR="00247C44" w:rsidTr="003B68B2">
        <w:tc>
          <w:tcPr>
            <w:tcW w:w="5069" w:type="dxa"/>
          </w:tcPr>
          <w:p w:rsidR="00247C44" w:rsidRDefault="00BE0C49" w:rsidP="00247C44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63" w:name="_Toc72413796"/>
            <w:bookmarkStart w:id="64" w:name="_Toc72414500"/>
            <w:bookmarkStart w:id="65" w:name="_Toc72414651"/>
            <w:bookmarkStart w:id="66" w:name="_Toc72414992"/>
            <w:r>
              <w:rPr>
                <w:rFonts w:ascii="Times New Roman" w:hAnsi="Times New Roman" w:cs="Times New Roman"/>
              </w:rPr>
              <w:t>О</w:t>
            </w:r>
            <w:r w:rsidRPr="00BE0C49">
              <w:rPr>
                <w:rFonts w:ascii="Times New Roman" w:hAnsi="Times New Roman" w:cs="Times New Roman"/>
              </w:rPr>
              <w:t>клеивание поверхностей бумажными, виниловыми и текстильными обоями</w:t>
            </w:r>
            <w:bookmarkEnd w:id="63"/>
            <w:bookmarkEnd w:id="64"/>
            <w:bookmarkEnd w:id="65"/>
            <w:bookmarkEnd w:id="66"/>
          </w:p>
        </w:tc>
        <w:tc>
          <w:tcPr>
            <w:tcW w:w="5069" w:type="dxa"/>
          </w:tcPr>
          <w:p w:rsidR="00247C44" w:rsidRPr="00D203FC" w:rsidRDefault="00BE0C49" w:rsidP="00AC3DF6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67" w:name="_Toc72413797"/>
            <w:bookmarkStart w:id="68" w:name="_Toc72414501"/>
            <w:bookmarkStart w:id="69" w:name="_Toc72414652"/>
            <w:bookmarkStart w:id="70" w:name="_Toc72414993"/>
            <w:r w:rsidRPr="00BE0C49">
              <w:rPr>
                <w:rFonts w:ascii="Times New Roman" w:hAnsi="Times New Roman" w:cs="Times New Roman"/>
              </w:rPr>
              <w:t>оклеивание поверхностей обоями плотностью до 110 г/м, оклеивание поверхностей обоями плотностью от 110 до 180 г/м, оклеивание поверхностей тканевыми обоями, выполнение пакетного раскроя обоев на станке</w:t>
            </w:r>
            <w:bookmarkEnd w:id="67"/>
            <w:bookmarkEnd w:id="68"/>
            <w:bookmarkEnd w:id="69"/>
            <w:bookmarkEnd w:id="70"/>
          </w:p>
        </w:tc>
      </w:tr>
    </w:tbl>
    <w:p w:rsidR="00EE0E28" w:rsidRDefault="00EE0E28" w:rsidP="00396A8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24CD" w:rsidRPr="002D3F4B" w:rsidRDefault="00EE0E28" w:rsidP="002D3F4B">
      <w:pPr>
        <w:pStyle w:val="1"/>
      </w:pPr>
      <w:bookmarkStart w:id="71" w:name="_Toc73017021"/>
      <w:r w:rsidRPr="002D3F4B">
        <w:t>5</w:t>
      </w:r>
      <w:r w:rsidR="00563CC5" w:rsidRPr="002D3F4B">
        <w:t xml:space="preserve"> </w:t>
      </w:r>
      <w:bookmarkEnd w:id="0"/>
      <w:r w:rsidR="00CC1B90" w:rsidRPr="002D3F4B">
        <w:t>ОРГАНИЗАЦИОННО-ПЕДАГОГИЧЕСКИЕ УСЛОВИЯ</w:t>
      </w:r>
      <w:bookmarkEnd w:id="71"/>
    </w:p>
    <w:p w:rsidR="00FD24CD" w:rsidRPr="002D3F4B" w:rsidRDefault="00EE0E28" w:rsidP="002D3F4B">
      <w:pPr>
        <w:pStyle w:val="2"/>
        <w:rPr>
          <w:rFonts w:ascii="Times New Roman" w:hAnsi="Times New Roman" w:cs="Times New Roman"/>
          <w:color w:val="000000" w:themeColor="text1"/>
          <w:sz w:val="28"/>
          <w:highlight w:val="yellow"/>
        </w:rPr>
      </w:pPr>
      <w:r w:rsidRPr="002D3F4B">
        <w:rPr>
          <w:rFonts w:ascii="Times New Roman" w:hAnsi="Times New Roman" w:cs="Times New Roman"/>
          <w:color w:val="000000" w:themeColor="text1"/>
          <w:sz w:val="28"/>
        </w:rPr>
        <w:t>5</w:t>
      </w:r>
      <w:r w:rsidR="00563CC5" w:rsidRPr="002D3F4B">
        <w:rPr>
          <w:rFonts w:ascii="Times New Roman" w:hAnsi="Times New Roman" w:cs="Times New Roman"/>
          <w:color w:val="000000" w:themeColor="text1"/>
          <w:sz w:val="28"/>
        </w:rPr>
        <w:t>.1</w:t>
      </w:r>
      <w:r w:rsidR="00CC1B90" w:rsidRPr="002D3F4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D24CD" w:rsidRPr="002D3F4B">
        <w:rPr>
          <w:rFonts w:ascii="Times New Roman" w:hAnsi="Times New Roman" w:cs="Times New Roman"/>
          <w:color w:val="000000" w:themeColor="text1"/>
          <w:sz w:val="28"/>
        </w:rPr>
        <w:t>Материально-техническое обеспечение</w:t>
      </w:r>
    </w:p>
    <w:p w:rsidR="00B51DAA" w:rsidRPr="00563CC5" w:rsidRDefault="00B51DAA" w:rsidP="00B51DAA">
      <w:pPr>
        <w:pStyle w:val="4"/>
        <w:shd w:val="clear" w:color="auto" w:fill="auto"/>
        <w:tabs>
          <w:tab w:val="left" w:pos="533"/>
        </w:tabs>
        <w:spacing w:line="276" w:lineRule="auto"/>
        <w:ind w:firstLine="709"/>
      </w:pPr>
      <w:bookmarkStart w:id="72" w:name="bookmark29"/>
      <w:r>
        <w:rPr>
          <w:color w:val="000000"/>
        </w:rPr>
        <w:t>Материально-техническое обеспечение включает в себя:</w:t>
      </w:r>
    </w:p>
    <w:p w:rsidR="00B51DAA" w:rsidRPr="000D3D51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кабинет «Основ технологии отделочных строительных работ и декоративно-художественных работ», оснащенный оборудованием:</w:t>
      </w:r>
    </w:p>
    <w:p w:rsidR="00B51DAA" w:rsidRPr="000D3D51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B51DAA" w:rsidRPr="000D3D51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ученические столы и стулья;</w:t>
      </w:r>
    </w:p>
    <w:p w:rsidR="00B51DAA" w:rsidRPr="000D3D51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маркерная доска;</w:t>
      </w:r>
    </w:p>
    <w:p w:rsidR="00B51DAA" w:rsidRPr="000D3D51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учебная, справочная и нормативная литература;</w:t>
      </w:r>
    </w:p>
    <w:p w:rsidR="00B51DAA" w:rsidRPr="000D3D51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образцы строительных материалов и изделий;</w:t>
      </w:r>
    </w:p>
    <w:p w:rsidR="00B51DAA" w:rsidRPr="000D3D51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стенд «Квалификационные характеристики»;</w:t>
      </w:r>
    </w:p>
    <w:p w:rsidR="00B51DAA" w:rsidRPr="000D3D51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стенд «Современные материалы и технологии»;</w:t>
      </w:r>
    </w:p>
    <w:p w:rsidR="00B51DAA" w:rsidRPr="000D3D51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 xml:space="preserve">стенд «Инструменты. Приспособления»; </w:t>
      </w:r>
    </w:p>
    <w:p w:rsidR="00B51DAA" w:rsidRPr="000D3D51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ручные инструменты, приспособления дл</w:t>
      </w:r>
      <w:r>
        <w:rPr>
          <w:rFonts w:ascii="Times New Roman" w:hAnsi="Times New Roman" w:cs="Times New Roman"/>
          <w:sz w:val="28"/>
          <w:szCs w:val="28"/>
        </w:rPr>
        <w:t>я отделочных строительных работ.</w:t>
      </w:r>
    </w:p>
    <w:p w:rsidR="00B51DAA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Мастерск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D3D51">
        <w:rPr>
          <w:rFonts w:ascii="Times New Roman" w:hAnsi="Times New Roman" w:cs="Times New Roman"/>
          <w:sz w:val="28"/>
          <w:szCs w:val="28"/>
        </w:rPr>
        <w:t xml:space="preserve"> «Шту</w:t>
      </w:r>
      <w:r>
        <w:rPr>
          <w:rFonts w:ascii="Times New Roman" w:hAnsi="Times New Roman" w:cs="Times New Roman"/>
          <w:sz w:val="28"/>
          <w:szCs w:val="28"/>
        </w:rPr>
        <w:t>катурных и декоративных работ» со следующим оборудованием:</w:t>
      </w:r>
    </w:p>
    <w:p w:rsidR="00B51DAA" w:rsidRPr="00E14C28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14C28">
        <w:rPr>
          <w:rFonts w:ascii="Times New Roman" w:hAnsi="Times New Roman" w:cs="Times New Roman"/>
          <w:sz w:val="28"/>
          <w:szCs w:val="28"/>
        </w:rPr>
        <w:t>ехнический фен</w:t>
      </w:r>
      <w:r>
        <w:rPr>
          <w:rFonts w:ascii="Times New Roman" w:hAnsi="Times New Roman" w:cs="Times New Roman"/>
          <w:sz w:val="28"/>
          <w:szCs w:val="28"/>
        </w:rPr>
        <w:t>, э</w:t>
      </w:r>
      <w:r w:rsidRPr="00E14C28">
        <w:rPr>
          <w:rFonts w:ascii="Times New Roman" w:hAnsi="Times New Roman" w:cs="Times New Roman"/>
          <w:sz w:val="28"/>
          <w:szCs w:val="28"/>
        </w:rPr>
        <w:t>ксцентровая шлифмашина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E14C28">
        <w:rPr>
          <w:rFonts w:ascii="Times New Roman" w:hAnsi="Times New Roman" w:cs="Times New Roman"/>
          <w:sz w:val="28"/>
          <w:szCs w:val="28"/>
        </w:rPr>
        <w:t>гловая шлифмашина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E14C28">
        <w:rPr>
          <w:rFonts w:ascii="Times New Roman" w:hAnsi="Times New Roman" w:cs="Times New Roman"/>
          <w:sz w:val="28"/>
          <w:szCs w:val="28"/>
        </w:rPr>
        <w:t>онтрольно-измерительный инструмент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E14C28">
        <w:rPr>
          <w:rFonts w:ascii="Times New Roman" w:hAnsi="Times New Roman" w:cs="Times New Roman"/>
          <w:sz w:val="28"/>
          <w:szCs w:val="28"/>
        </w:rPr>
        <w:t>ровень строительный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E14C28">
        <w:rPr>
          <w:rFonts w:ascii="Times New Roman" w:hAnsi="Times New Roman" w:cs="Times New Roman"/>
          <w:sz w:val="28"/>
          <w:szCs w:val="28"/>
        </w:rPr>
        <w:t>ровень гибкий (водяной)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14C28">
        <w:rPr>
          <w:rFonts w:ascii="Times New Roman" w:hAnsi="Times New Roman" w:cs="Times New Roman"/>
          <w:sz w:val="28"/>
          <w:szCs w:val="28"/>
        </w:rPr>
        <w:t>остроитель плоскости лазерный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E14C28">
        <w:rPr>
          <w:rFonts w:ascii="Times New Roman" w:hAnsi="Times New Roman" w:cs="Times New Roman"/>
          <w:sz w:val="28"/>
          <w:szCs w:val="28"/>
        </w:rPr>
        <w:t>альномер лазерный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E14C28">
        <w:rPr>
          <w:rFonts w:ascii="Times New Roman" w:hAnsi="Times New Roman" w:cs="Times New Roman"/>
          <w:sz w:val="28"/>
          <w:szCs w:val="28"/>
        </w:rPr>
        <w:t>твес стальной строительный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E14C28">
        <w:rPr>
          <w:rFonts w:ascii="Times New Roman" w:hAnsi="Times New Roman" w:cs="Times New Roman"/>
          <w:sz w:val="28"/>
          <w:szCs w:val="28"/>
        </w:rPr>
        <w:t>улетка в закрытом корпусе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E14C28">
        <w:rPr>
          <w:rFonts w:ascii="Times New Roman" w:hAnsi="Times New Roman" w:cs="Times New Roman"/>
          <w:sz w:val="28"/>
          <w:szCs w:val="28"/>
        </w:rPr>
        <w:t>гольник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E14C28">
        <w:rPr>
          <w:rFonts w:ascii="Times New Roman" w:hAnsi="Times New Roman" w:cs="Times New Roman"/>
          <w:sz w:val="28"/>
          <w:szCs w:val="28"/>
        </w:rPr>
        <w:t>нур разметочный в корпусе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E14C28">
        <w:rPr>
          <w:rFonts w:ascii="Times New Roman" w:hAnsi="Times New Roman" w:cs="Times New Roman"/>
          <w:sz w:val="28"/>
          <w:szCs w:val="28"/>
        </w:rPr>
        <w:t>етр деревянный</w:t>
      </w:r>
      <w:r>
        <w:rPr>
          <w:rFonts w:ascii="Times New Roman" w:hAnsi="Times New Roman" w:cs="Times New Roman"/>
          <w:sz w:val="28"/>
          <w:szCs w:val="28"/>
        </w:rPr>
        <w:t>, ц</w:t>
      </w:r>
      <w:r w:rsidRPr="00E14C28">
        <w:rPr>
          <w:rFonts w:ascii="Times New Roman" w:hAnsi="Times New Roman" w:cs="Times New Roman"/>
          <w:sz w:val="28"/>
          <w:szCs w:val="28"/>
        </w:rPr>
        <w:t>иркуль разметочный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E14C28">
        <w:rPr>
          <w:rFonts w:ascii="Times New Roman" w:hAnsi="Times New Roman" w:cs="Times New Roman"/>
          <w:sz w:val="28"/>
          <w:szCs w:val="28"/>
        </w:rPr>
        <w:t>тандартный конус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E14C28">
        <w:rPr>
          <w:rFonts w:ascii="Times New Roman" w:hAnsi="Times New Roman" w:cs="Times New Roman"/>
          <w:sz w:val="28"/>
          <w:szCs w:val="28"/>
        </w:rPr>
        <w:t>тангенциркуль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E14C28">
        <w:rPr>
          <w:rFonts w:ascii="Times New Roman" w:hAnsi="Times New Roman" w:cs="Times New Roman"/>
          <w:sz w:val="28"/>
          <w:szCs w:val="28"/>
        </w:rPr>
        <w:t>ранспортир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E14C28">
        <w:rPr>
          <w:rFonts w:ascii="Times New Roman" w:hAnsi="Times New Roman" w:cs="Times New Roman"/>
          <w:sz w:val="28"/>
          <w:szCs w:val="28"/>
        </w:rPr>
        <w:t>есы с диапазоном измерения от 0,1 до 3кг. (для колеровки)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14C28">
        <w:rPr>
          <w:rFonts w:ascii="Times New Roman" w:hAnsi="Times New Roman" w:cs="Times New Roman"/>
          <w:sz w:val="28"/>
          <w:szCs w:val="28"/>
        </w:rPr>
        <w:t>равило дюралюминиевое универсальное (2м)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E14C28">
        <w:rPr>
          <w:rFonts w:ascii="Times New Roman" w:hAnsi="Times New Roman" w:cs="Times New Roman"/>
          <w:sz w:val="28"/>
          <w:szCs w:val="28"/>
        </w:rPr>
        <w:t>приц-дозатор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1DAA" w:rsidRPr="00E14C28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4C28">
        <w:rPr>
          <w:rFonts w:ascii="Times New Roman" w:hAnsi="Times New Roman" w:cs="Times New Roman"/>
          <w:sz w:val="28"/>
          <w:szCs w:val="28"/>
        </w:rPr>
        <w:t>нструмент</w:t>
      </w:r>
      <w:r>
        <w:rPr>
          <w:rFonts w:ascii="Times New Roman" w:hAnsi="Times New Roman" w:cs="Times New Roman"/>
          <w:sz w:val="28"/>
          <w:szCs w:val="28"/>
        </w:rPr>
        <w:t xml:space="preserve"> (ш</w:t>
      </w:r>
      <w:r w:rsidRPr="00E14C28">
        <w:rPr>
          <w:rFonts w:ascii="Times New Roman" w:hAnsi="Times New Roman" w:cs="Times New Roman"/>
          <w:sz w:val="28"/>
          <w:szCs w:val="28"/>
        </w:rPr>
        <w:t>патель фасадный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E14C28">
        <w:rPr>
          <w:rFonts w:ascii="Times New Roman" w:hAnsi="Times New Roman" w:cs="Times New Roman"/>
          <w:sz w:val="28"/>
          <w:szCs w:val="28"/>
        </w:rPr>
        <w:t>патель малярный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E14C28">
        <w:rPr>
          <w:rFonts w:ascii="Times New Roman" w:hAnsi="Times New Roman" w:cs="Times New Roman"/>
          <w:sz w:val="28"/>
          <w:szCs w:val="28"/>
        </w:rPr>
        <w:t>патель угловой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E14C28">
        <w:rPr>
          <w:rFonts w:ascii="Times New Roman" w:hAnsi="Times New Roman" w:cs="Times New Roman"/>
          <w:sz w:val="28"/>
          <w:szCs w:val="28"/>
        </w:rPr>
        <w:t>пателя фасонные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E14C28">
        <w:rPr>
          <w:rFonts w:ascii="Times New Roman" w:hAnsi="Times New Roman" w:cs="Times New Roman"/>
          <w:sz w:val="28"/>
          <w:szCs w:val="28"/>
        </w:rPr>
        <w:t>патель резиновый</w:t>
      </w:r>
      <w:r>
        <w:rPr>
          <w:rFonts w:ascii="Times New Roman" w:hAnsi="Times New Roman" w:cs="Times New Roman"/>
          <w:sz w:val="28"/>
          <w:szCs w:val="28"/>
        </w:rPr>
        <w:t>, я</w:t>
      </w:r>
      <w:r w:rsidRPr="00E14C28">
        <w:rPr>
          <w:rFonts w:ascii="Times New Roman" w:hAnsi="Times New Roman" w:cs="Times New Roman"/>
          <w:sz w:val="28"/>
          <w:szCs w:val="28"/>
        </w:rPr>
        <w:t>понский шпатель (набор)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E14C28">
        <w:rPr>
          <w:rFonts w:ascii="Times New Roman" w:hAnsi="Times New Roman" w:cs="Times New Roman"/>
          <w:sz w:val="28"/>
          <w:szCs w:val="28"/>
        </w:rPr>
        <w:t>екоративная кисть для создания фактур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E14C28">
        <w:rPr>
          <w:rFonts w:ascii="Times New Roman" w:hAnsi="Times New Roman" w:cs="Times New Roman"/>
          <w:sz w:val="28"/>
          <w:szCs w:val="28"/>
        </w:rPr>
        <w:t>реугольный зубчатый скребок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E14C28">
        <w:rPr>
          <w:rFonts w:ascii="Times New Roman" w:hAnsi="Times New Roman" w:cs="Times New Roman"/>
          <w:sz w:val="28"/>
          <w:szCs w:val="28"/>
        </w:rPr>
        <w:t>ож универсальный с выдвижным лезвием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E14C28">
        <w:rPr>
          <w:rFonts w:ascii="Times New Roman" w:hAnsi="Times New Roman" w:cs="Times New Roman"/>
          <w:sz w:val="28"/>
          <w:szCs w:val="28"/>
        </w:rPr>
        <w:t>ож позолотчика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14C28">
        <w:rPr>
          <w:rFonts w:ascii="Times New Roman" w:hAnsi="Times New Roman" w:cs="Times New Roman"/>
          <w:sz w:val="28"/>
          <w:szCs w:val="28"/>
        </w:rPr>
        <w:t>одушечка позолотчика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E14C28">
        <w:rPr>
          <w:rFonts w:ascii="Times New Roman" w:hAnsi="Times New Roman" w:cs="Times New Roman"/>
          <w:sz w:val="28"/>
          <w:szCs w:val="28"/>
        </w:rPr>
        <w:t>гатовые зубцы (набор)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E14C28">
        <w:rPr>
          <w:rFonts w:ascii="Times New Roman" w:hAnsi="Times New Roman" w:cs="Times New Roman"/>
          <w:sz w:val="28"/>
          <w:szCs w:val="28"/>
        </w:rPr>
        <w:t>ерка пластиковая с поролоновой основой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E14C28">
        <w:rPr>
          <w:rFonts w:ascii="Times New Roman" w:hAnsi="Times New Roman" w:cs="Times New Roman"/>
          <w:sz w:val="28"/>
          <w:szCs w:val="28"/>
        </w:rPr>
        <w:t>еховая варежка для воска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E14C28">
        <w:rPr>
          <w:rFonts w:ascii="Times New Roman" w:hAnsi="Times New Roman" w:cs="Times New Roman"/>
          <w:sz w:val="28"/>
          <w:szCs w:val="28"/>
        </w:rPr>
        <w:t>анцелярские принадлежности – набор (ножницы, карандаш, ластик, линейка, циркуль)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E14C28">
        <w:rPr>
          <w:rFonts w:ascii="Times New Roman" w:hAnsi="Times New Roman" w:cs="Times New Roman"/>
          <w:sz w:val="28"/>
          <w:szCs w:val="28"/>
        </w:rPr>
        <w:t>астихины (набор)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1DAA" w:rsidRPr="00E14C28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4C28">
        <w:rPr>
          <w:rFonts w:ascii="Times New Roman" w:hAnsi="Times New Roman" w:cs="Times New Roman"/>
          <w:sz w:val="28"/>
          <w:szCs w:val="28"/>
        </w:rPr>
        <w:t>риспособления</w:t>
      </w:r>
      <w:r>
        <w:rPr>
          <w:rFonts w:ascii="Times New Roman" w:hAnsi="Times New Roman" w:cs="Times New Roman"/>
          <w:sz w:val="28"/>
          <w:szCs w:val="28"/>
        </w:rPr>
        <w:t xml:space="preserve"> (к</w:t>
      </w:r>
      <w:r w:rsidRPr="00E14C28">
        <w:rPr>
          <w:rFonts w:ascii="Times New Roman" w:hAnsi="Times New Roman" w:cs="Times New Roman"/>
          <w:sz w:val="28"/>
          <w:szCs w:val="28"/>
        </w:rPr>
        <w:t>оврик самовосстанавливающийся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E14C28">
        <w:rPr>
          <w:rFonts w:ascii="Times New Roman" w:hAnsi="Times New Roman" w:cs="Times New Roman"/>
          <w:sz w:val="28"/>
          <w:szCs w:val="28"/>
        </w:rPr>
        <w:t>анночка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E14C28">
        <w:rPr>
          <w:rFonts w:ascii="Times New Roman" w:hAnsi="Times New Roman" w:cs="Times New Roman"/>
          <w:sz w:val="28"/>
          <w:szCs w:val="28"/>
        </w:rPr>
        <w:t>елескопический стержень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E14C28">
        <w:rPr>
          <w:rFonts w:ascii="Times New Roman" w:hAnsi="Times New Roman" w:cs="Times New Roman"/>
          <w:sz w:val="28"/>
          <w:szCs w:val="28"/>
        </w:rPr>
        <w:t>рафарет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E14C28">
        <w:rPr>
          <w:rFonts w:ascii="Times New Roman" w:hAnsi="Times New Roman" w:cs="Times New Roman"/>
          <w:sz w:val="28"/>
          <w:szCs w:val="28"/>
        </w:rPr>
        <w:t>ито сменное для процеживания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E14C28">
        <w:rPr>
          <w:rFonts w:ascii="Times New Roman" w:hAnsi="Times New Roman" w:cs="Times New Roman"/>
          <w:sz w:val="28"/>
          <w:szCs w:val="28"/>
        </w:rPr>
        <w:t>иксер строительный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51DAA" w:rsidRPr="00E14C28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14C28">
        <w:rPr>
          <w:rFonts w:ascii="Times New Roman" w:hAnsi="Times New Roman" w:cs="Times New Roman"/>
          <w:sz w:val="28"/>
          <w:szCs w:val="28"/>
        </w:rPr>
        <w:t>нвентарь</w:t>
      </w:r>
      <w:r>
        <w:rPr>
          <w:rFonts w:ascii="Times New Roman" w:hAnsi="Times New Roman" w:cs="Times New Roman"/>
          <w:sz w:val="28"/>
          <w:szCs w:val="28"/>
        </w:rPr>
        <w:t xml:space="preserve"> (т</w:t>
      </w:r>
      <w:r w:rsidRPr="00E14C28">
        <w:rPr>
          <w:rFonts w:ascii="Times New Roman" w:hAnsi="Times New Roman" w:cs="Times New Roman"/>
          <w:sz w:val="28"/>
          <w:szCs w:val="28"/>
        </w:rPr>
        <w:t>ара инвентарная (различной емкостью)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E14C28">
        <w:rPr>
          <w:rFonts w:ascii="Times New Roman" w:hAnsi="Times New Roman" w:cs="Times New Roman"/>
          <w:sz w:val="28"/>
          <w:szCs w:val="28"/>
        </w:rPr>
        <w:t>овок для набора сыпучих материалов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14C28">
        <w:rPr>
          <w:rFonts w:ascii="Times New Roman" w:hAnsi="Times New Roman" w:cs="Times New Roman"/>
          <w:sz w:val="28"/>
          <w:szCs w:val="28"/>
        </w:rPr>
        <w:t>осуда мерная дозировочная (набор)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E14C28">
        <w:rPr>
          <w:rFonts w:ascii="Times New Roman" w:hAnsi="Times New Roman" w:cs="Times New Roman"/>
          <w:sz w:val="28"/>
          <w:szCs w:val="28"/>
        </w:rPr>
        <w:t>естница стремянка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E14C28">
        <w:rPr>
          <w:rFonts w:ascii="Times New Roman" w:hAnsi="Times New Roman" w:cs="Times New Roman"/>
          <w:sz w:val="28"/>
          <w:szCs w:val="28"/>
        </w:rPr>
        <w:t>тол–подмости инвентарный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14C28">
        <w:rPr>
          <w:rFonts w:ascii="Times New Roman" w:hAnsi="Times New Roman" w:cs="Times New Roman"/>
          <w:sz w:val="28"/>
          <w:szCs w:val="28"/>
        </w:rPr>
        <w:t>одмости универсальные сборно-разборные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E14C28">
        <w:rPr>
          <w:rFonts w:ascii="Times New Roman" w:hAnsi="Times New Roman" w:cs="Times New Roman"/>
          <w:sz w:val="28"/>
          <w:szCs w:val="28"/>
        </w:rPr>
        <w:t>каф для хранения инструментов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E14C28">
        <w:rPr>
          <w:rFonts w:ascii="Times New Roman" w:hAnsi="Times New Roman" w:cs="Times New Roman"/>
          <w:sz w:val="28"/>
          <w:szCs w:val="28"/>
        </w:rPr>
        <w:t>теллажи для хранения материалов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51DAA" w:rsidRPr="00563CC5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14C28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ства индивидуальной защиты (с</w:t>
      </w:r>
      <w:r w:rsidRPr="00E14C28">
        <w:rPr>
          <w:rFonts w:ascii="Times New Roman" w:hAnsi="Times New Roman" w:cs="Times New Roman"/>
          <w:sz w:val="28"/>
          <w:szCs w:val="28"/>
        </w:rPr>
        <w:t>пециальная  одежда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защитная обувь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перчатки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кепка, каска (при необходимости)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респиратор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защитные очки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защит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14C28">
        <w:rPr>
          <w:rFonts w:ascii="Times New Roman" w:hAnsi="Times New Roman" w:cs="Times New Roman"/>
          <w:sz w:val="28"/>
          <w:szCs w:val="28"/>
        </w:rPr>
        <w:t xml:space="preserve"> органов слуха при работе с электрооборудованием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защитная обувь при работе с тяжелым камнем защита носка у обуви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51DAA" w:rsidRPr="00563CC5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 (</w:t>
      </w:r>
      <w:r w:rsidRPr="000D3D51">
        <w:rPr>
          <w:rFonts w:ascii="Times New Roman" w:hAnsi="Times New Roman" w:cs="Times New Roman"/>
          <w:sz w:val="28"/>
          <w:szCs w:val="28"/>
        </w:rPr>
        <w:t>персональный компьютер с лиценз</w:t>
      </w:r>
      <w:r>
        <w:rPr>
          <w:rFonts w:ascii="Times New Roman" w:hAnsi="Times New Roman" w:cs="Times New Roman"/>
          <w:sz w:val="28"/>
          <w:szCs w:val="28"/>
        </w:rPr>
        <w:t xml:space="preserve">ионным программным обеспечением, </w:t>
      </w:r>
      <w:r w:rsidRPr="000D3D51">
        <w:rPr>
          <w:rFonts w:ascii="Times New Roman" w:hAnsi="Times New Roman" w:cs="Times New Roman"/>
          <w:sz w:val="28"/>
          <w:szCs w:val="28"/>
        </w:rPr>
        <w:t>мультимедийный проектор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51DAA" w:rsidRDefault="00B51DAA" w:rsidP="0043128B">
      <w:pPr>
        <w:pStyle w:val="4"/>
        <w:shd w:val="clear" w:color="auto" w:fill="auto"/>
        <w:tabs>
          <w:tab w:val="left" w:pos="533"/>
        </w:tabs>
        <w:spacing w:line="276" w:lineRule="auto"/>
        <w:ind w:firstLine="709"/>
        <w:jc w:val="left"/>
      </w:pPr>
      <w:r w:rsidRPr="002D3F4B">
        <w:rPr>
          <w:rStyle w:val="20"/>
          <w:rFonts w:ascii="Times New Roman" w:hAnsi="Times New Roman" w:cs="Times New Roman"/>
          <w:color w:val="000000" w:themeColor="text1"/>
          <w:sz w:val="28"/>
        </w:rPr>
        <w:t xml:space="preserve">5.2 Информационное и учебно-методическое обеспечение обучения </w:t>
      </w:r>
      <w:r>
        <w:rPr>
          <w:color w:val="000000"/>
        </w:rPr>
        <w:t>Основная литература:</w:t>
      </w:r>
    </w:p>
    <w:p w:rsidR="00B51DAA" w:rsidRPr="00307DC7" w:rsidRDefault="00B51DAA" w:rsidP="00805E09">
      <w:pPr>
        <w:pStyle w:val="4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rPr>
          <w:iCs/>
          <w:color w:val="000000"/>
        </w:rPr>
      </w:pPr>
      <w:r w:rsidRPr="00307DC7">
        <w:rPr>
          <w:iCs/>
          <w:color w:val="000000"/>
        </w:rPr>
        <w:t>СНиП 3.04.01-87 Изоляционные и отделочные покрытия</w:t>
      </w:r>
      <w:r>
        <w:rPr>
          <w:iCs/>
          <w:color w:val="000000"/>
        </w:rPr>
        <w:t>.</w:t>
      </w:r>
    </w:p>
    <w:p w:rsidR="00B51DAA" w:rsidRPr="00307DC7" w:rsidRDefault="00B51DAA" w:rsidP="00805E09">
      <w:pPr>
        <w:pStyle w:val="4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rPr>
          <w:iCs/>
          <w:color w:val="000000"/>
        </w:rPr>
      </w:pPr>
      <w:r>
        <w:rPr>
          <w:iCs/>
          <w:color w:val="000000"/>
        </w:rPr>
        <w:t>Прекрасная Е.П</w:t>
      </w:r>
      <w:r w:rsidRPr="00307DC7">
        <w:rPr>
          <w:iCs/>
          <w:color w:val="000000"/>
        </w:rPr>
        <w:t>.</w:t>
      </w:r>
      <w:r w:rsidR="008B6E4D">
        <w:rPr>
          <w:iCs/>
          <w:color w:val="000000"/>
        </w:rPr>
        <w:t xml:space="preserve"> </w:t>
      </w:r>
      <w:r w:rsidRPr="00307DC7">
        <w:rPr>
          <w:iCs/>
          <w:color w:val="000000"/>
        </w:rPr>
        <w:t xml:space="preserve">Технология </w:t>
      </w:r>
      <w:r>
        <w:rPr>
          <w:iCs/>
          <w:color w:val="000000"/>
        </w:rPr>
        <w:t>малярных</w:t>
      </w:r>
      <w:r w:rsidRPr="00307DC7">
        <w:rPr>
          <w:iCs/>
          <w:color w:val="000000"/>
        </w:rPr>
        <w:t xml:space="preserve"> работ: учебник / </w:t>
      </w:r>
      <w:r>
        <w:rPr>
          <w:iCs/>
          <w:color w:val="000000"/>
        </w:rPr>
        <w:t>Е.П. Прекрасная</w:t>
      </w:r>
      <w:r w:rsidRPr="00307DC7">
        <w:rPr>
          <w:iCs/>
          <w:color w:val="000000"/>
        </w:rPr>
        <w:t>- М.: Издательский центр «Академия», 20</w:t>
      </w:r>
      <w:r>
        <w:rPr>
          <w:iCs/>
          <w:color w:val="000000"/>
        </w:rPr>
        <w:t>19</w:t>
      </w:r>
      <w:r w:rsidRPr="00307DC7">
        <w:rPr>
          <w:iCs/>
          <w:color w:val="000000"/>
        </w:rPr>
        <w:t xml:space="preserve">. - </w:t>
      </w:r>
      <w:r>
        <w:rPr>
          <w:iCs/>
          <w:color w:val="000000"/>
        </w:rPr>
        <w:t>32</w:t>
      </w:r>
      <w:r w:rsidRPr="00307DC7">
        <w:rPr>
          <w:iCs/>
          <w:color w:val="000000"/>
        </w:rPr>
        <w:t>0 с.</w:t>
      </w:r>
    </w:p>
    <w:p w:rsidR="00B51DAA" w:rsidRPr="00307DC7" w:rsidRDefault="00B51DAA" w:rsidP="00805E09">
      <w:pPr>
        <w:pStyle w:val="4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rPr>
          <w:iCs/>
          <w:color w:val="000000"/>
        </w:rPr>
      </w:pPr>
      <w:r w:rsidRPr="00307DC7">
        <w:rPr>
          <w:iCs/>
          <w:color w:val="000000"/>
        </w:rPr>
        <w:t>СНиП III-4-80. Техника безопасности в строительстве.</w:t>
      </w:r>
    </w:p>
    <w:p w:rsidR="00B51DAA" w:rsidRPr="00307DC7" w:rsidRDefault="00B51DAA" w:rsidP="00805E09">
      <w:pPr>
        <w:pStyle w:val="4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rPr>
          <w:iCs/>
          <w:color w:val="000000"/>
        </w:rPr>
      </w:pPr>
      <w:r w:rsidRPr="00307DC7">
        <w:rPr>
          <w:iCs/>
          <w:color w:val="000000"/>
        </w:rPr>
        <w:t>СП 12-135-2003 Безопасность труда в строительстве. Отраслевые типовые инструкции по охране труда.</w:t>
      </w:r>
    </w:p>
    <w:p w:rsidR="00805E09" w:rsidRPr="00805E09" w:rsidRDefault="00805E09" w:rsidP="00805E09">
      <w:pPr>
        <w:pStyle w:val="4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rPr>
          <w:iCs/>
          <w:color w:val="000000"/>
        </w:rPr>
      </w:pPr>
      <w:r w:rsidRPr="00805E09">
        <w:rPr>
          <w:iCs/>
          <w:color w:val="000000"/>
        </w:rPr>
        <w:t>Материаловедение. Отделочные работы : учебник для нач. проф. образования / В.А. Смирнов, Б.А. Ефимов, О.В. Кульков. - 2-е изд., перераб. – Москва : «Академия», 2018. - 368 с.</w:t>
      </w:r>
    </w:p>
    <w:p w:rsidR="00805E09" w:rsidRPr="00805E09" w:rsidRDefault="00805E09" w:rsidP="00805E09">
      <w:pPr>
        <w:pStyle w:val="4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rPr>
          <w:iCs/>
          <w:color w:val="000000"/>
        </w:rPr>
      </w:pPr>
      <w:r w:rsidRPr="00805E09">
        <w:rPr>
          <w:iCs/>
          <w:color w:val="000000"/>
        </w:rPr>
        <w:t>Парикова, Е.В. Материаловедение (сухое строительство): учебник для нач. проф. образования / Е.В. Парикова, Г.Н. Фомичева, В.А. Елизарова. - М.: Издательский центр «Академия», 2017. - 304 с.</w:t>
      </w:r>
    </w:p>
    <w:p w:rsidR="00805E09" w:rsidRDefault="00805E09" w:rsidP="00805E09">
      <w:pPr>
        <w:pStyle w:val="4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rPr>
          <w:iCs/>
          <w:color w:val="000000"/>
        </w:rPr>
      </w:pPr>
      <w:r w:rsidRPr="00805E09">
        <w:rPr>
          <w:iCs/>
          <w:color w:val="000000"/>
        </w:rPr>
        <w:t>Петрова, И.В. Общая технология отделочных строительных работ. Учебное пособие для начального профессионального образования / И.В. Петрова. – Москва : «Академия»,  2018. - 192 с.</w:t>
      </w:r>
    </w:p>
    <w:p w:rsidR="00B51DAA" w:rsidRDefault="00B51DAA" w:rsidP="00805E09">
      <w:pPr>
        <w:pStyle w:val="4"/>
        <w:tabs>
          <w:tab w:val="left" w:pos="993"/>
        </w:tabs>
        <w:spacing w:line="276" w:lineRule="auto"/>
        <w:ind w:firstLine="709"/>
      </w:pPr>
      <w:r>
        <w:rPr>
          <w:color w:val="000000"/>
        </w:rPr>
        <w:t xml:space="preserve">Электронные и </w:t>
      </w:r>
      <w:r>
        <w:rPr>
          <w:color w:val="000000"/>
          <w:lang w:val="en-US"/>
        </w:rPr>
        <w:t>Internet</w:t>
      </w:r>
      <w:r>
        <w:rPr>
          <w:color w:val="000000"/>
        </w:rPr>
        <w:t xml:space="preserve">-ресурсы: </w:t>
      </w:r>
      <w:hyperlink r:id="rId9" w:history="1">
        <w:r w:rsidRPr="007302C2">
          <w:rPr>
            <w:rStyle w:val="af1"/>
            <w:lang w:val="en-US"/>
          </w:rPr>
          <w:t>www</w:t>
        </w:r>
        <w:r w:rsidRPr="007302C2">
          <w:rPr>
            <w:rStyle w:val="af1"/>
          </w:rPr>
          <w:t>.</w:t>
        </w:r>
        <w:r w:rsidRPr="007302C2">
          <w:rPr>
            <w:rStyle w:val="af1"/>
            <w:lang w:val="en-US"/>
          </w:rPr>
          <w:t>kpt</w:t>
        </w:r>
        <w:r w:rsidRPr="007302C2">
          <w:rPr>
            <w:rStyle w:val="af1"/>
          </w:rPr>
          <w:t>-</w:t>
        </w:r>
        <w:r w:rsidRPr="007302C2">
          <w:rPr>
            <w:rStyle w:val="af1"/>
            <w:lang w:val="en-US"/>
          </w:rPr>
          <w:t>kamchatka</w:t>
        </w:r>
        <w:r w:rsidRPr="007302C2">
          <w:rPr>
            <w:rStyle w:val="af1"/>
          </w:rPr>
          <w:t>.</w:t>
        </w:r>
        <w:r w:rsidRPr="007302C2">
          <w:rPr>
            <w:rStyle w:val="af1"/>
            <w:lang w:val="en-US"/>
          </w:rPr>
          <w:t>ru</w:t>
        </w:r>
        <w:r w:rsidRPr="007302C2">
          <w:rPr>
            <w:rStyle w:val="af1"/>
          </w:rPr>
          <w:t>/дистанционное</w:t>
        </w:r>
      </w:hyperlink>
      <w:r w:rsidRPr="007302C2">
        <w:t xml:space="preserve"> </w:t>
      </w:r>
      <w:r>
        <w:t>обучение</w:t>
      </w:r>
    </w:p>
    <w:p w:rsidR="002D3F4B" w:rsidRDefault="002D3F4B" w:rsidP="00B51DAA">
      <w:pPr>
        <w:pStyle w:val="4"/>
        <w:shd w:val="clear" w:color="auto" w:fill="auto"/>
        <w:spacing w:line="276" w:lineRule="auto"/>
        <w:ind w:firstLine="709"/>
      </w:pPr>
    </w:p>
    <w:p w:rsidR="002D3F4B" w:rsidRDefault="002D3F4B" w:rsidP="00B51DAA">
      <w:pPr>
        <w:pStyle w:val="4"/>
        <w:shd w:val="clear" w:color="auto" w:fill="auto"/>
        <w:spacing w:line="276" w:lineRule="auto"/>
        <w:ind w:firstLine="709"/>
      </w:pPr>
    </w:p>
    <w:p w:rsidR="002D3F4B" w:rsidRDefault="002D3F4B" w:rsidP="00B51DAA">
      <w:pPr>
        <w:pStyle w:val="4"/>
        <w:shd w:val="clear" w:color="auto" w:fill="auto"/>
        <w:spacing w:line="276" w:lineRule="auto"/>
        <w:ind w:firstLine="709"/>
      </w:pPr>
    </w:p>
    <w:p w:rsidR="002D3F4B" w:rsidRDefault="002D3F4B" w:rsidP="00B51DAA">
      <w:pPr>
        <w:pStyle w:val="4"/>
        <w:shd w:val="clear" w:color="auto" w:fill="auto"/>
        <w:spacing w:line="276" w:lineRule="auto"/>
        <w:ind w:firstLine="709"/>
      </w:pPr>
    </w:p>
    <w:p w:rsidR="002D3F4B" w:rsidRDefault="002D3F4B" w:rsidP="00B51DAA">
      <w:pPr>
        <w:pStyle w:val="4"/>
        <w:shd w:val="clear" w:color="auto" w:fill="auto"/>
        <w:spacing w:line="276" w:lineRule="auto"/>
        <w:ind w:firstLine="709"/>
      </w:pPr>
    </w:p>
    <w:p w:rsidR="002D3F4B" w:rsidRDefault="002D3F4B" w:rsidP="00B51DAA">
      <w:pPr>
        <w:pStyle w:val="4"/>
        <w:shd w:val="clear" w:color="auto" w:fill="auto"/>
        <w:spacing w:line="276" w:lineRule="auto"/>
        <w:ind w:firstLine="709"/>
      </w:pPr>
    </w:p>
    <w:p w:rsidR="002D3F4B" w:rsidRDefault="002D3F4B" w:rsidP="00B51DAA">
      <w:pPr>
        <w:pStyle w:val="4"/>
        <w:shd w:val="clear" w:color="auto" w:fill="auto"/>
        <w:spacing w:line="276" w:lineRule="auto"/>
        <w:ind w:firstLine="709"/>
      </w:pPr>
    </w:p>
    <w:p w:rsidR="002D3F4B" w:rsidRDefault="002D3F4B" w:rsidP="00B51DAA">
      <w:pPr>
        <w:pStyle w:val="4"/>
        <w:shd w:val="clear" w:color="auto" w:fill="auto"/>
        <w:spacing w:line="276" w:lineRule="auto"/>
        <w:ind w:firstLine="709"/>
      </w:pPr>
    </w:p>
    <w:p w:rsidR="002D3F4B" w:rsidRDefault="002D3F4B" w:rsidP="00B51DAA">
      <w:pPr>
        <w:pStyle w:val="4"/>
        <w:shd w:val="clear" w:color="auto" w:fill="auto"/>
        <w:spacing w:line="276" w:lineRule="auto"/>
        <w:ind w:firstLine="709"/>
      </w:pPr>
    </w:p>
    <w:p w:rsidR="002D3F4B" w:rsidRDefault="002D3F4B" w:rsidP="00B51DAA">
      <w:pPr>
        <w:pStyle w:val="4"/>
        <w:shd w:val="clear" w:color="auto" w:fill="auto"/>
        <w:spacing w:line="276" w:lineRule="auto"/>
        <w:ind w:firstLine="709"/>
      </w:pPr>
    </w:p>
    <w:p w:rsidR="002D3F4B" w:rsidRDefault="002D3F4B" w:rsidP="00B51DAA">
      <w:pPr>
        <w:pStyle w:val="4"/>
        <w:shd w:val="clear" w:color="auto" w:fill="auto"/>
        <w:spacing w:line="276" w:lineRule="auto"/>
        <w:ind w:firstLine="709"/>
      </w:pPr>
    </w:p>
    <w:p w:rsidR="002D3F4B" w:rsidRDefault="002D3F4B" w:rsidP="00B51DAA">
      <w:pPr>
        <w:pStyle w:val="4"/>
        <w:shd w:val="clear" w:color="auto" w:fill="auto"/>
        <w:spacing w:line="276" w:lineRule="auto"/>
        <w:ind w:firstLine="709"/>
      </w:pPr>
    </w:p>
    <w:p w:rsidR="002D3F4B" w:rsidRDefault="002D3F4B" w:rsidP="00B51DAA">
      <w:pPr>
        <w:pStyle w:val="4"/>
        <w:shd w:val="clear" w:color="auto" w:fill="auto"/>
        <w:spacing w:line="276" w:lineRule="auto"/>
        <w:ind w:firstLine="709"/>
      </w:pPr>
    </w:p>
    <w:p w:rsidR="002D3F4B" w:rsidRDefault="002D3F4B" w:rsidP="00B51DAA">
      <w:pPr>
        <w:pStyle w:val="4"/>
        <w:shd w:val="clear" w:color="auto" w:fill="auto"/>
        <w:spacing w:line="276" w:lineRule="auto"/>
        <w:ind w:firstLine="709"/>
      </w:pPr>
    </w:p>
    <w:p w:rsidR="00B51DAA" w:rsidRDefault="00B51DAA" w:rsidP="002D3F4B">
      <w:pPr>
        <w:pStyle w:val="1"/>
        <w:ind w:firstLine="0"/>
        <w:jc w:val="left"/>
        <w:rPr>
          <w:szCs w:val="28"/>
          <w:lang w:eastAsia="en-US"/>
        </w:rPr>
      </w:pPr>
    </w:p>
    <w:p w:rsidR="002D3F4B" w:rsidRPr="002D3F4B" w:rsidRDefault="002D3F4B" w:rsidP="002D3F4B">
      <w:pPr>
        <w:rPr>
          <w:highlight w:val="yellow"/>
          <w:lang w:eastAsia="en-US"/>
        </w:rPr>
      </w:pPr>
    </w:p>
    <w:p w:rsidR="00396A8A" w:rsidRPr="00AD4A35" w:rsidRDefault="00EE0E28" w:rsidP="002D3F4B">
      <w:pPr>
        <w:pStyle w:val="1"/>
      </w:pPr>
      <w:bookmarkStart w:id="73" w:name="_Toc73017022"/>
      <w:r w:rsidRPr="00AD4A35">
        <w:t>6</w:t>
      </w:r>
      <w:r w:rsidR="00396A8A" w:rsidRPr="00AD4A35">
        <w:t xml:space="preserve"> ОЦЕНКА КАЧЕСТВА ОСВОЕНИЯ ПРОГРАММЫ</w:t>
      </w:r>
      <w:bookmarkEnd w:id="73"/>
    </w:p>
    <w:bookmarkEnd w:id="72"/>
    <w:p w:rsidR="007736E5" w:rsidRDefault="00FF3384" w:rsidP="007736E5">
      <w:pPr>
        <w:pStyle w:val="4"/>
        <w:shd w:val="clear" w:color="auto" w:fill="auto"/>
        <w:spacing w:line="276" w:lineRule="auto"/>
        <w:ind w:firstLine="709"/>
        <w:rPr>
          <w:color w:val="000000"/>
        </w:rPr>
      </w:pPr>
      <w:r w:rsidRPr="00AD4A35">
        <w:rPr>
          <w:color w:val="000000"/>
        </w:rPr>
        <w:t xml:space="preserve">Профессионального обучения по программе профессиональной подготовки по профессии рабочего и должности служащего </w:t>
      </w:r>
      <w:r w:rsidR="00470B40" w:rsidRPr="00AD4A35">
        <w:rPr>
          <w:color w:val="000000"/>
        </w:rPr>
        <w:t>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требований. Критерии оценки сформулированы на основе перечня трудовых действий, обеспечивающих выполнение трудовой функции.</w:t>
      </w:r>
    </w:p>
    <w:sectPr w:rsidR="007736E5" w:rsidSect="00FF3384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FC0" w:rsidRDefault="004D4FC0" w:rsidP="00FD24CD">
      <w:r>
        <w:separator/>
      </w:r>
    </w:p>
  </w:endnote>
  <w:endnote w:type="continuationSeparator" w:id="0">
    <w:p w:rsidR="004D4FC0" w:rsidRDefault="004D4FC0" w:rsidP="00FD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C0" w:rsidRDefault="004D4FC0">
    <w:pPr>
      <w:pStyle w:val="ad"/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7F4341E" wp14:editId="4E805577">
              <wp:simplePos x="0" y="0"/>
              <wp:positionH relativeFrom="page">
                <wp:posOffset>6903720</wp:posOffset>
              </wp:positionH>
              <wp:positionV relativeFrom="page">
                <wp:posOffset>10158730</wp:posOffset>
              </wp:positionV>
              <wp:extent cx="127635" cy="146050"/>
              <wp:effectExtent l="0" t="0" r="0" b="127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FC0" w:rsidRDefault="004D4FC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5397" w:rsidRPr="00CE5397">
                            <w:rPr>
                              <w:rStyle w:val="a5"/>
                              <w:rFonts w:eastAsia="Courier New"/>
                              <w:noProof/>
                            </w:rPr>
                            <w:t>15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4341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43.6pt;margin-top:799.9pt;width:10.05pt;height:11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yPqwIAAKc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" filled="f" stroked="f">
              <v:textbox style="mso-fit-shape-to-text:t" inset="0,0,0,0">
                <w:txbxContent>
                  <w:p w:rsidR="004D4FC0" w:rsidRDefault="004D4FC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5397" w:rsidRPr="00CE5397">
                      <w:rPr>
                        <w:rStyle w:val="a5"/>
                        <w:rFonts w:eastAsia="Courier New"/>
                        <w:noProof/>
                      </w:rPr>
                      <w:t>15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FC0" w:rsidRDefault="004D4FC0" w:rsidP="00FD24CD">
      <w:r>
        <w:separator/>
      </w:r>
    </w:p>
  </w:footnote>
  <w:footnote w:type="continuationSeparator" w:id="0">
    <w:p w:rsidR="004D4FC0" w:rsidRDefault="004D4FC0" w:rsidP="00FD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0F84"/>
    <w:multiLevelType w:val="multilevel"/>
    <w:tmpl w:val="BEA8E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261FBA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E2B7D60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F5E090E"/>
    <w:multiLevelType w:val="hybridMultilevel"/>
    <w:tmpl w:val="01BAA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66"/>
    <w:rsid w:val="00003F0C"/>
    <w:rsid w:val="0000408E"/>
    <w:rsid w:val="000043C8"/>
    <w:rsid w:val="00024161"/>
    <w:rsid w:val="00044057"/>
    <w:rsid w:val="00063330"/>
    <w:rsid w:val="00097164"/>
    <w:rsid w:val="000A2684"/>
    <w:rsid w:val="000B5AF3"/>
    <w:rsid w:val="000C2461"/>
    <w:rsid w:val="000D3840"/>
    <w:rsid w:val="000E4921"/>
    <w:rsid w:val="000F61D7"/>
    <w:rsid w:val="00100887"/>
    <w:rsid w:val="00120EB3"/>
    <w:rsid w:val="00136833"/>
    <w:rsid w:val="001778A4"/>
    <w:rsid w:val="00187625"/>
    <w:rsid w:val="001964C0"/>
    <w:rsid w:val="001976D5"/>
    <w:rsid w:val="001A7B28"/>
    <w:rsid w:val="001B1F54"/>
    <w:rsid w:val="001F75C5"/>
    <w:rsid w:val="00202A7B"/>
    <w:rsid w:val="00234C83"/>
    <w:rsid w:val="002376F3"/>
    <w:rsid w:val="00247C44"/>
    <w:rsid w:val="00296BF2"/>
    <w:rsid w:val="002B29E1"/>
    <w:rsid w:val="002D19A2"/>
    <w:rsid w:val="002D3F4B"/>
    <w:rsid w:val="002E5B7C"/>
    <w:rsid w:val="002E7CC1"/>
    <w:rsid w:val="0030762C"/>
    <w:rsid w:val="0033677C"/>
    <w:rsid w:val="003544FB"/>
    <w:rsid w:val="00356832"/>
    <w:rsid w:val="0038449D"/>
    <w:rsid w:val="00396A8A"/>
    <w:rsid w:val="003A1DBD"/>
    <w:rsid w:val="003A2D66"/>
    <w:rsid w:val="003B68B2"/>
    <w:rsid w:val="003D2559"/>
    <w:rsid w:val="003D35D8"/>
    <w:rsid w:val="003E1396"/>
    <w:rsid w:val="003F3258"/>
    <w:rsid w:val="00402891"/>
    <w:rsid w:val="00413AAF"/>
    <w:rsid w:val="0043128B"/>
    <w:rsid w:val="004341D4"/>
    <w:rsid w:val="00436FE7"/>
    <w:rsid w:val="00442A63"/>
    <w:rsid w:val="00444D68"/>
    <w:rsid w:val="00460117"/>
    <w:rsid w:val="00470B40"/>
    <w:rsid w:val="004724EE"/>
    <w:rsid w:val="00485773"/>
    <w:rsid w:val="004860D6"/>
    <w:rsid w:val="004A7404"/>
    <w:rsid w:val="004C634C"/>
    <w:rsid w:val="004D4FC0"/>
    <w:rsid w:val="005012E0"/>
    <w:rsid w:val="0055339D"/>
    <w:rsid w:val="00563CC5"/>
    <w:rsid w:val="0059713E"/>
    <w:rsid w:val="005A47A6"/>
    <w:rsid w:val="005C50EA"/>
    <w:rsid w:val="00605F46"/>
    <w:rsid w:val="0061738F"/>
    <w:rsid w:val="0064625B"/>
    <w:rsid w:val="0064724B"/>
    <w:rsid w:val="00671843"/>
    <w:rsid w:val="00680B2D"/>
    <w:rsid w:val="006B2D51"/>
    <w:rsid w:val="006B5645"/>
    <w:rsid w:val="006D0BC3"/>
    <w:rsid w:val="006F037D"/>
    <w:rsid w:val="00701C9F"/>
    <w:rsid w:val="0072575D"/>
    <w:rsid w:val="007265E6"/>
    <w:rsid w:val="00761FF8"/>
    <w:rsid w:val="007736E5"/>
    <w:rsid w:val="00777384"/>
    <w:rsid w:val="0078280A"/>
    <w:rsid w:val="007F66DF"/>
    <w:rsid w:val="007F680B"/>
    <w:rsid w:val="00805E09"/>
    <w:rsid w:val="008071CA"/>
    <w:rsid w:val="00821B34"/>
    <w:rsid w:val="008259D5"/>
    <w:rsid w:val="00853E80"/>
    <w:rsid w:val="008645EF"/>
    <w:rsid w:val="00873F80"/>
    <w:rsid w:val="00884212"/>
    <w:rsid w:val="008A021D"/>
    <w:rsid w:val="008A542C"/>
    <w:rsid w:val="008B5732"/>
    <w:rsid w:val="008B6E4D"/>
    <w:rsid w:val="008E2519"/>
    <w:rsid w:val="00911A82"/>
    <w:rsid w:val="00940D0B"/>
    <w:rsid w:val="009413A1"/>
    <w:rsid w:val="00946F2D"/>
    <w:rsid w:val="0097506C"/>
    <w:rsid w:val="00997BAE"/>
    <w:rsid w:val="009D2B93"/>
    <w:rsid w:val="009E6245"/>
    <w:rsid w:val="009F2898"/>
    <w:rsid w:val="009F34C0"/>
    <w:rsid w:val="00A02509"/>
    <w:rsid w:val="00A21A9B"/>
    <w:rsid w:val="00A60EE1"/>
    <w:rsid w:val="00A62716"/>
    <w:rsid w:val="00AC3DF6"/>
    <w:rsid w:val="00AD06F1"/>
    <w:rsid w:val="00AD4A35"/>
    <w:rsid w:val="00AE0A67"/>
    <w:rsid w:val="00B10147"/>
    <w:rsid w:val="00B205E3"/>
    <w:rsid w:val="00B42F64"/>
    <w:rsid w:val="00B43475"/>
    <w:rsid w:val="00B51DAA"/>
    <w:rsid w:val="00BD687E"/>
    <w:rsid w:val="00BE0C49"/>
    <w:rsid w:val="00BE2E0E"/>
    <w:rsid w:val="00C1268C"/>
    <w:rsid w:val="00C15E38"/>
    <w:rsid w:val="00C15EF3"/>
    <w:rsid w:val="00C630B0"/>
    <w:rsid w:val="00C7767E"/>
    <w:rsid w:val="00C90E4E"/>
    <w:rsid w:val="00C9705E"/>
    <w:rsid w:val="00CA4341"/>
    <w:rsid w:val="00CB2FFE"/>
    <w:rsid w:val="00CC1B90"/>
    <w:rsid w:val="00CE5397"/>
    <w:rsid w:val="00D1717E"/>
    <w:rsid w:val="00D203FC"/>
    <w:rsid w:val="00D35CB2"/>
    <w:rsid w:val="00D5274D"/>
    <w:rsid w:val="00D81B33"/>
    <w:rsid w:val="00D95732"/>
    <w:rsid w:val="00DA0930"/>
    <w:rsid w:val="00DC2778"/>
    <w:rsid w:val="00DD0456"/>
    <w:rsid w:val="00E0726B"/>
    <w:rsid w:val="00E15BF4"/>
    <w:rsid w:val="00E41167"/>
    <w:rsid w:val="00E4444E"/>
    <w:rsid w:val="00E6354A"/>
    <w:rsid w:val="00E874E2"/>
    <w:rsid w:val="00E90326"/>
    <w:rsid w:val="00EA09C1"/>
    <w:rsid w:val="00EA707C"/>
    <w:rsid w:val="00EB13A5"/>
    <w:rsid w:val="00ED1F9A"/>
    <w:rsid w:val="00ED2E2C"/>
    <w:rsid w:val="00ED7135"/>
    <w:rsid w:val="00EE0E28"/>
    <w:rsid w:val="00F33725"/>
    <w:rsid w:val="00F41CFA"/>
    <w:rsid w:val="00F87E70"/>
    <w:rsid w:val="00F9476C"/>
    <w:rsid w:val="00FB5316"/>
    <w:rsid w:val="00FC2E1A"/>
    <w:rsid w:val="00FC3F1E"/>
    <w:rsid w:val="00FD24CD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D4C4B7"/>
  <w15:docId w15:val="{1270A027-7D33-47E0-A220-DD3860C9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24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330"/>
    <w:pPr>
      <w:keepNext/>
      <w:widowControl/>
      <w:tabs>
        <w:tab w:val="num" w:pos="432"/>
      </w:tabs>
      <w:suppressAutoHyphens/>
      <w:autoSpaceDE w:val="0"/>
      <w:spacing w:line="360" w:lineRule="auto"/>
      <w:ind w:firstLine="284"/>
      <w:jc w:val="center"/>
      <w:outlineLvl w:val="0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17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73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Сноска (5)_"/>
    <w:basedOn w:val="a0"/>
    <w:link w:val="50"/>
    <w:rsid w:val="00FD24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Колонтитул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4"/>
    <w:rsid w:val="00FD24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Колонтитул"/>
    <w:basedOn w:val="a3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Заголовок №2"/>
    <w:basedOn w:val="21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1">
    <w:name w:val="Основной текст1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FD24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D24C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3">
    <w:name w:val="Основной текст2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71">
    <w:name w:val="Основной текст (7) + Не курсив"/>
    <w:basedOn w:val="7"/>
    <w:rsid w:val="00FD24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5pt">
    <w:name w:val="Основной текст + 11;5 pt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4"/>
    <w:rsid w:val="00FD24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">
    <w:name w:val="Основной текст3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FD24C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14pt">
    <w:name w:val="Основной текст (6) + 14 pt"/>
    <w:basedOn w:val="6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FD24C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0">
    <w:name w:val="Основной текст (11)_"/>
    <w:basedOn w:val="a0"/>
    <w:link w:val="111"/>
    <w:rsid w:val="00FD24C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Курсив"/>
    <w:basedOn w:val="6"/>
    <w:rsid w:val="00FD24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Подпись к таблице_"/>
    <w:basedOn w:val="a0"/>
    <w:link w:val="a7"/>
    <w:rsid w:val="00FD24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Сноска (5)"/>
    <w:basedOn w:val="a"/>
    <w:link w:val="5"/>
    <w:rsid w:val="00FD24CD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">
    <w:name w:val="Основной текст4"/>
    <w:basedOn w:val="a"/>
    <w:link w:val="a4"/>
    <w:rsid w:val="00FD24CD"/>
    <w:pPr>
      <w:shd w:val="clear" w:color="auto" w:fill="FFFFFF"/>
      <w:spacing w:line="320" w:lineRule="exact"/>
      <w:ind w:hanging="2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FD24C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FD24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FD24C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FD24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rsid w:val="00FD24CD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7">
    <w:name w:val="Подпись к таблице"/>
    <w:basedOn w:val="a"/>
    <w:link w:val="a6"/>
    <w:rsid w:val="00FD24C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8">
    <w:name w:val="No Spacing"/>
    <w:uiPriority w:val="1"/>
    <w:qFormat/>
    <w:rsid w:val="00B42F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60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333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a">
    <w:name w:val="footnote reference"/>
    <w:semiHidden/>
    <w:rsid w:val="00AD06F1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E62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624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62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624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1B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1B3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B51DAA"/>
    <w:rPr>
      <w:color w:val="0000FF" w:themeColor="hyperlink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61738F"/>
    <w:pPr>
      <w:keepLines/>
      <w:tabs>
        <w:tab w:val="clear" w:pos="432"/>
      </w:tabs>
      <w:suppressAutoHyphens w:val="0"/>
      <w:autoSpaceDE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61738F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6173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6173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uiPriority w:val="11"/>
    <w:rsid w:val="0061738F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73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61738F"/>
    <w:pPr>
      <w:spacing w:after="100"/>
      <w:ind w:left="480"/>
    </w:pPr>
  </w:style>
  <w:style w:type="paragraph" w:customStyle="1" w:styleId="af5">
    <w:name w:val="ЗАГОЛОВОК"/>
    <w:basedOn w:val="4"/>
    <w:link w:val="af6"/>
    <w:qFormat/>
    <w:rsid w:val="0061738F"/>
    <w:pPr>
      <w:shd w:val="clear" w:color="auto" w:fill="auto"/>
      <w:tabs>
        <w:tab w:val="left" w:pos="515"/>
      </w:tabs>
      <w:spacing w:line="276" w:lineRule="auto"/>
      <w:ind w:firstLine="709"/>
    </w:pPr>
    <w:rPr>
      <w:color w:val="000000"/>
    </w:rPr>
  </w:style>
  <w:style w:type="paragraph" w:styleId="12">
    <w:name w:val="toc 1"/>
    <w:basedOn w:val="a"/>
    <w:next w:val="a"/>
    <w:autoRedefine/>
    <w:uiPriority w:val="39"/>
    <w:unhideWhenUsed/>
    <w:rsid w:val="0061738F"/>
    <w:pPr>
      <w:spacing w:after="100"/>
    </w:pPr>
  </w:style>
  <w:style w:type="character" w:customStyle="1" w:styleId="af6">
    <w:name w:val="ЗАГОЛОВОК Знак"/>
    <w:basedOn w:val="a4"/>
    <w:link w:val="af5"/>
    <w:rsid w:val="0061738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pt-kamchatka.ru/&#1076;&#1080;&#1089;&#1090;&#1072;&#1085;&#1094;&#1080;&#1086;&#1085;&#1085;&#1086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063F-C312-48E0-9AD9-B97A4006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17</Pages>
  <Words>3854</Words>
  <Characters>21970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Shostak</dc:creator>
  <cp:keywords/>
  <dc:description/>
  <cp:lastModifiedBy>Ася Владиславовна Хажилина</cp:lastModifiedBy>
  <cp:revision>44</cp:revision>
  <cp:lastPrinted>2021-05-21T01:16:00Z</cp:lastPrinted>
  <dcterms:created xsi:type="dcterms:W3CDTF">2021-03-30T04:19:00Z</dcterms:created>
  <dcterms:modified xsi:type="dcterms:W3CDTF">2021-08-25T02:31:00Z</dcterms:modified>
</cp:coreProperties>
</file>